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281649" w14:textId="77777777" w:rsidR="00EF0767" w:rsidRDefault="00EF0767" w:rsidP="00EF0767">
      <w:pPr>
        <w:pStyle w:val="Heading1"/>
        <w:spacing w:before="71"/>
        <w:ind w:left="256" w:right="816"/>
        <w:rPr>
          <w:spacing w:val="-4"/>
        </w:rPr>
      </w:pPr>
      <w:r>
        <w:rPr>
          <w:noProof/>
        </w:rPr>
        <mc:AlternateContent>
          <mc:Choice Requires="wpg">
            <w:drawing>
              <wp:anchor distT="0" distB="0" distL="0" distR="0" simplePos="0" relativeHeight="251660288" behindDoc="1" locked="0" layoutInCell="1" allowOverlap="1" wp14:anchorId="621F8F7E" wp14:editId="6FD0D041">
                <wp:simplePos x="0" y="0"/>
                <wp:positionH relativeFrom="page">
                  <wp:posOffset>0</wp:posOffset>
                </wp:positionH>
                <wp:positionV relativeFrom="paragraph">
                  <wp:posOffset>47942</wp:posOffset>
                </wp:positionV>
                <wp:extent cx="7772400" cy="76390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763905"/>
                          <a:chOff x="0" y="0"/>
                          <a:chExt cx="7772400" cy="763905"/>
                        </a:xfrm>
                      </wpg:grpSpPr>
                      <wps:wsp>
                        <wps:cNvPr id="2" name="Graphic 2"/>
                        <wps:cNvSpPr/>
                        <wps:spPr>
                          <a:xfrm>
                            <a:off x="0" y="4762"/>
                            <a:ext cx="7772400" cy="754380"/>
                          </a:xfrm>
                          <a:custGeom>
                            <a:avLst/>
                            <a:gdLst/>
                            <a:ahLst/>
                            <a:cxnLst/>
                            <a:rect l="l" t="t" r="r" b="b"/>
                            <a:pathLst>
                              <a:path w="7772400" h="754380">
                                <a:moveTo>
                                  <a:pt x="7772400" y="0"/>
                                </a:moveTo>
                                <a:lnTo>
                                  <a:pt x="0" y="0"/>
                                </a:lnTo>
                                <a:lnTo>
                                  <a:pt x="0" y="754379"/>
                                </a:lnTo>
                                <a:lnTo>
                                  <a:pt x="7772400" y="754379"/>
                                </a:lnTo>
                                <a:lnTo>
                                  <a:pt x="7772400" y="0"/>
                                </a:lnTo>
                                <a:close/>
                              </a:path>
                            </a:pathLst>
                          </a:custGeom>
                          <a:solidFill>
                            <a:srgbClr val="FFFFFF"/>
                          </a:solidFill>
                        </wps:spPr>
                        <wps:bodyPr wrap="square" lIns="0" tIns="0" rIns="0" bIns="0" rtlCol="0">
                          <a:prstTxWarp prst="textNoShape">
                            <a:avLst/>
                          </a:prstTxWarp>
                          <a:noAutofit/>
                        </wps:bodyPr>
                      </wps:wsp>
                      <wps:wsp>
                        <wps:cNvPr id="3" name="Graphic 3"/>
                        <wps:cNvSpPr/>
                        <wps:spPr>
                          <a:xfrm>
                            <a:off x="0" y="4762"/>
                            <a:ext cx="7772400" cy="754380"/>
                          </a:xfrm>
                          <a:custGeom>
                            <a:avLst/>
                            <a:gdLst/>
                            <a:ahLst/>
                            <a:cxnLst/>
                            <a:rect l="l" t="t" r="r" b="b"/>
                            <a:pathLst>
                              <a:path w="7772400" h="754380">
                                <a:moveTo>
                                  <a:pt x="0" y="754379"/>
                                </a:moveTo>
                                <a:lnTo>
                                  <a:pt x="7772400" y="754379"/>
                                </a:lnTo>
                              </a:path>
                              <a:path w="7772400" h="754380">
                                <a:moveTo>
                                  <a:pt x="7772400" y="0"/>
                                </a:moveTo>
                                <a:lnTo>
                                  <a:pt x="0" y="0"/>
                                </a:lnTo>
                              </a:path>
                            </a:pathLst>
                          </a:custGeom>
                          <a:ln w="9525">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23AC4BA4" id="Group 1" o:spid="_x0000_s1026" style="position:absolute;margin-left:0;margin-top:3.75pt;width:612pt;height:60.15pt;z-index:-251656192;mso-wrap-distance-left:0;mso-wrap-distance-right:0;mso-position-horizontal-relative:page" coordsize="77724,7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">
                <v:shape id="Graphic 2" o:spid="_x0000_s1027" style="position:absolute;top:47;width:77724;height:7544;visibility:visible;mso-wrap-style:square;v-text-anchor:top" coordsize="7772400,754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" path="m7772400,l,,,754379r7772400,l7772400,xe" stroked="f">
                  <v:path arrowok="t"/>
                </v:shape>
                <v:shape id="Graphic 3" o:spid="_x0000_s1028" style="position:absolute;top:47;width:77724;height:7544;visibility:visible;mso-wrap-style:square;v-text-anchor:top" coordsize="7772400,754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" path="m,754379r7772400,em7772400,l,e" filled="f" strokecolor="white">
                  <v:path arrowok="t"/>
                </v:shape>
                <w10:wrap anchorx="page"/>
              </v:group>
            </w:pict>
          </mc:Fallback>
        </mc:AlternateContent>
      </w:r>
      <w:r>
        <w:t>DR.</w:t>
      </w:r>
      <w:r>
        <w:rPr>
          <w:spacing w:val="-7"/>
        </w:rPr>
        <w:t xml:space="preserve"> </w:t>
      </w:r>
      <w:r>
        <w:t>RAGINI</w:t>
      </w:r>
      <w:r>
        <w:rPr>
          <w:spacing w:val="-5"/>
        </w:rPr>
        <w:t xml:space="preserve"> </w:t>
      </w:r>
      <w:r>
        <w:t>BHATIA,</w:t>
      </w:r>
      <w:r>
        <w:rPr>
          <w:spacing w:val="-4"/>
        </w:rPr>
        <w:t xml:space="preserve"> </w:t>
      </w:r>
    </w:p>
    <w:p w14:paraId="71EBD578" w14:textId="77777777" w:rsidR="00EF0767" w:rsidRDefault="00EF0767" w:rsidP="00EF0767">
      <w:pPr>
        <w:pStyle w:val="Heading1"/>
        <w:spacing w:before="71"/>
        <w:ind w:left="256" w:right="816"/>
      </w:pPr>
      <w:r>
        <w:t>BDS,</w:t>
      </w:r>
      <w:r>
        <w:rPr>
          <w:spacing w:val="-5"/>
        </w:rPr>
        <w:t xml:space="preserve"> MPH</w:t>
      </w:r>
    </w:p>
    <w:p w14:paraId="7F694C75" w14:textId="77777777" w:rsidR="00EF0767" w:rsidRDefault="00EF0767" w:rsidP="00EF0767">
      <w:pPr>
        <w:tabs>
          <w:tab w:val="left" w:pos="3905"/>
        </w:tabs>
        <w:spacing w:before="38"/>
        <w:ind w:left="256"/>
        <w:jc w:val="center"/>
        <w:rPr>
          <w:b/>
          <w:spacing w:val="-10"/>
        </w:rPr>
      </w:pPr>
      <w:r>
        <w:rPr>
          <w:b/>
        </w:rPr>
        <w:t>Dari,</w:t>
      </w:r>
      <w:r>
        <w:rPr>
          <w:b/>
          <w:spacing w:val="-7"/>
        </w:rPr>
        <w:t xml:space="preserve"> </w:t>
      </w:r>
      <w:r>
        <w:rPr>
          <w:b/>
        </w:rPr>
        <w:t>Kangra,</w:t>
      </w:r>
      <w:r>
        <w:rPr>
          <w:b/>
          <w:spacing w:val="-1"/>
        </w:rPr>
        <w:t xml:space="preserve"> </w:t>
      </w:r>
      <w:r>
        <w:rPr>
          <w:b/>
        </w:rPr>
        <w:t>H.P.,</w:t>
      </w:r>
      <w:r>
        <w:rPr>
          <w:b/>
          <w:spacing w:val="-2"/>
        </w:rPr>
        <w:t xml:space="preserve"> </w:t>
      </w:r>
      <w:r>
        <w:rPr>
          <w:b/>
        </w:rPr>
        <w:t>India,</w:t>
      </w:r>
      <w:r>
        <w:rPr>
          <w:b/>
          <w:spacing w:val="-4"/>
        </w:rPr>
        <w:t xml:space="preserve"> </w:t>
      </w:r>
      <w:r>
        <w:rPr>
          <w:b/>
        </w:rPr>
        <w:t>176057</w:t>
      </w:r>
      <w:r>
        <w:rPr>
          <w:b/>
          <w:spacing w:val="65"/>
        </w:rPr>
        <w:t xml:space="preserve"> </w:t>
      </w:r>
      <w:r>
        <w:rPr>
          <w:b/>
          <w:spacing w:val="-10"/>
        </w:rPr>
        <w:t>|</w:t>
      </w:r>
    </w:p>
    <w:p w14:paraId="05A72C0E" w14:textId="77777777" w:rsidR="00EF0767" w:rsidRDefault="00EF0767" w:rsidP="00EF0767">
      <w:pPr>
        <w:tabs>
          <w:tab w:val="left" w:pos="3905"/>
        </w:tabs>
        <w:spacing w:before="38"/>
        <w:ind w:left="256"/>
        <w:jc w:val="center"/>
        <w:rPr>
          <w:b/>
        </w:rPr>
      </w:pPr>
      <w:hyperlink r:id="rId5" w:history="1">
        <w:r w:rsidRPr="007453EF">
          <w:rPr>
            <w:rStyle w:val="Hyperlink"/>
            <w:rFonts w:eastAsiaTheme="majorEastAsia"/>
            <w:b/>
          </w:rPr>
          <w:t>bhatiaragini48@gmail.com</w:t>
        </w:r>
      </w:hyperlink>
      <w:r>
        <w:rPr>
          <w:b/>
          <w:spacing w:val="-3"/>
        </w:rPr>
        <w:t xml:space="preserve"> </w:t>
      </w:r>
      <w:r>
        <w:rPr>
          <w:b/>
        </w:rPr>
        <w:t>|</w:t>
      </w:r>
      <w:r>
        <w:rPr>
          <w:b/>
          <w:spacing w:val="3"/>
        </w:rPr>
        <w:t xml:space="preserve"> </w:t>
      </w:r>
      <w:r>
        <w:rPr>
          <w:b/>
        </w:rPr>
        <w:t>Ph</w:t>
      </w:r>
      <w:r>
        <w:rPr>
          <w:b/>
          <w:spacing w:val="71"/>
          <w:w w:val="150"/>
        </w:rPr>
        <w:t xml:space="preserve"> </w:t>
      </w:r>
      <w:r>
        <w:rPr>
          <w:b/>
          <w:spacing w:val="-2"/>
        </w:rPr>
        <w:t>+</w:t>
      </w:r>
      <w:r>
        <w:rPr>
          <w:b/>
          <w:spacing w:val="-2"/>
          <w:u w:val="single"/>
        </w:rPr>
        <w:t>918219573007</w:t>
      </w:r>
    </w:p>
    <w:p w14:paraId="7951B8D3" w14:textId="2F5B15CE" w:rsidR="00EF0767" w:rsidRDefault="00EF0767" w:rsidP="00EF0767">
      <w:pPr>
        <w:pStyle w:val="Heading1"/>
        <w:spacing w:before="114"/>
        <w:ind w:left="124"/>
        <w:rPr>
          <w:spacing w:val="-2"/>
        </w:rPr>
      </w:pPr>
      <w:r>
        <w:t>PROFILE</w:t>
      </w:r>
      <w:r>
        <w:rPr>
          <w:spacing w:val="-11"/>
        </w:rPr>
        <w:t xml:space="preserve"> </w:t>
      </w:r>
      <w:r>
        <w:rPr>
          <w:spacing w:val="-2"/>
        </w:rPr>
        <w:t>SUMMARY:</w:t>
      </w:r>
    </w:p>
    <w:p w14:paraId="4F2C6924" w14:textId="54605BC6" w:rsidR="00EF0767" w:rsidRDefault="00EF0767" w:rsidP="00EF0767">
      <w:pPr>
        <w:pStyle w:val="Heading1"/>
        <w:spacing w:before="114"/>
        <w:ind w:left="124"/>
      </w:pPr>
      <w:r>
        <w:rPr>
          <w:noProof/>
        </w:rPr>
        <mc:AlternateContent>
          <mc:Choice Requires="wps">
            <w:drawing>
              <wp:anchor distT="0" distB="0" distL="0" distR="0" simplePos="0" relativeHeight="251659264" behindDoc="1" locked="0" layoutInCell="1" allowOverlap="1" wp14:anchorId="38D234A4" wp14:editId="663F2C64">
                <wp:simplePos x="0" y="0"/>
                <wp:positionH relativeFrom="page">
                  <wp:posOffset>975360</wp:posOffset>
                </wp:positionH>
                <wp:positionV relativeFrom="paragraph">
                  <wp:posOffset>29210</wp:posOffset>
                </wp:positionV>
                <wp:extent cx="2368550" cy="1143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8550" cy="114300"/>
                        </a:xfrm>
                        <a:prstGeom prst="rect">
                          <a:avLst/>
                        </a:prstGeom>
                      </wps:spPr>
                      <wps:txbx>
                        <w:txbxContent>
                          <w:p w14:paraId="75FD281B" w14:textId="77777777" w:rsidR="00EF0767" w:rsidRDefault="00EF0767" w:rsidP="00EF0767">
                            <w:pPr>
                              <w:spacing w:line="179" w:lineRule="exact"/>
                              <w:rPr>
                                <w:rFonts w:ascii="Arial"/>
                                <w:b/>
                                <w:sz w:val="16"/>
                              </w:rPr>
                            </w:pPr>
                            <w:r>
                              <w:rPr>
                                <w:rFonts w:ascii="Arial"/>
                                <w:b/>
                                <w:sz w:val="16"/>
                              </w:rPr>
                              <w:t>Location:</w:t>
                            </w:r>
                            <w:r>
                              <w:rPr>
                                <w:rFonts w:ascii="Arial"/>
                                <w:b/>
                                <w:spacing w:val="-10"/>
                                <w:sz w:val="16"/>
                              </w:rPr>
                              <w:t xml:space="preserve"> </w:t>
                            </w:r>
                            <w:r>
                              <w:rPr>
                                <w:rFonts w:ascii="Arial"/>
                                <w:b/>
                                <w:sz w:val="16"/>
                              </w:rPr>
                              <w:t>Firozabad,</w:t>
                            </w:r>
                            <w:r>
                              <w:rPr>
                                <w:rFonts w:ascii="Arial"/>
                                <w:b/>
                                <w:spacing w:val="-8"/>
                                <w:sz w:val="16"/>
                              </w:rPr>
                              <w:t xml:space="preserve"> </w:t>
                            </w:r>
                            <w:r>
                              <w:rPr>
                                <w:rFonts w:ascii="Arial"/>
                                <w:b/>
                                <w:sz w:val="16"/>
                              </w:rPr>
                              <w:t>Uttar</w:t>
                            </w:r>
                            <w:r>
                              <w:rPr>
                                <w:rFonts w:ascii="Arial"/>
                                <w:b/>
                                <w:spacing w:val="-9"/>
                                <w:sz w:val="16"/>
                              </w:rPr>
                              <w:t xml:space="preserve"> </w:t>
                            </w:r>
                            <w:r>
                              <w:rPr>
                                <w:rFonts w:ascii="Arial"/>
                                <w:b/>
                                <w:sz w:val="16"/>
                              </w:rPr>
                              <w:t>Pradesh,</w:t>
                            </w:r>
                            <w:r>
                              <w:rPr>
                                <w:rFonts w:ascii="Arial"/>
                                <w:b/>
                                <w:spacing w:val="-8"/>
                                <w:sz w:val="16"/>
                              </w:rPr>
                              <w:t xml:space="preserve"> </w:t>
                            </w:r>
                            <w:r>
                              <w:rPr>
                                <w:rFonts w:ascii="Arial"/>
                                <w:b/>
                                <w:sz w:val="16"/>
                              </w:rPr>
                              <w:t>India,</w:t>
                            </w:r>
                            <w:r>
                              <w:rPr>
                                <w:rFonts w:ascii="Arial"/>
                                <w:b/>
                                <w:spacing w:val="-8"/>
                                <w:sz w:val="16"/>
                              </w:rPr>
                              <w:t xml:space="preserve"> </w:t>
                            </w:r>
                            <w:r>
                              <w:rPr>
                                <w:rFonts w:ascii="Arial"/>
                                <w:b/>
                                <w:spacing w:val="-2"/>
                                <w:sz w:val="16"/>
                              </w:rPr>
                              <w:t>207302</w:t>
                            </w:r>
                          </w:p>
                        </w:txbxContent>
                      </wps:txbx>
                      <wps:bodyPr wrap="square" lIns="0" tIns="0" rIns="0" bIns="0" rtlCol="0">
                        <a:noAutofit/>
                      </wps:bodyPr>
                    </wps:wsp>
                  </a:graphicData>
                </a:graphic>
              </wp:anchor>
            </w:drawing>
          </mc:Choice>
          <mc:Fallback>
            <w:pict>
              <v:shapetype w14:anchorId="38D234A4" id="_x0000_t202" coordsize="21600,21600" o:spt="202" path="m,l,21600r21600,l21600,xe">
                <v:stroke joinstyle="miter"/>
                <v:path gradientshapeok="t" o:connecttype="rect"/>
              </v:shapetype>
              <v:shape id="Textbox 4" o:spid="_x0000_s1026" type="#_x0000_t202" style="position:absolute;left:0;text-align:left;margin-left:76.8pt;margin-top:2.3pt;width:186.5pt;height:9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" filled="f" stroked="f">
                <v:textbox inset="0,0,0,0">
                  <w:txbxContent>
                    <w:p w14:paraId="75FD281B" w14:textId="77777777" w:rsidR="00EF0767" w:rsidRDefault="00EF0767" w:rsidP="00EF0767">
                      <w:pPr>
                        <w:spacing w:line="179" w:lineRule="exact"/>
                        <w:rPr>
                          <w:rFonts w:ascii="Arial"/>
                          <w:b/>
                          <w:sz w:val="16"/>
                        </w:rPr>
                      </w:pPr>
                      <w:r>
                        <w:rPr>
                          <w:rFonts w:ascii="Arial"/>
                          <w:b/>
                          <w:sz w:val="16"/>
                        </w:rPr>
                        <w:t>Location:</w:t>
                      </w:r>
                      <w:r>
                        <w:rPr>
                          <w:rFonts w:ascii="Arial"/>
                          <w:b/>
                          <w:spacing w:val="-10"/>
                          <w:sz w:val="16"/>
                        </w:rPr>
                        <w:t xml:space="preserve"> </w:t>
                      </w:r>
                      <w:r>
                        <w:rPr>
                          <w:rFonts w:ascii="Arial"/>
                          <w:b/>
                          <w:sz w:val="16"/>
                        </w:rPr>
                        <w:t>Firozabad,</w:t>
                      </w:r>
                      <w:r>
                        <w:rPr>
                          <w:rFonts w:ascii="Arial"/>
                          <w:b/>
                          <w:spacing w:val="-8"/>
                          <w:sz w:val="16"/>
                        </w:rPr>
                        <w:t xml:space="preserve"> </w:t>
                      </w:r>
                      <w:r>
                        <w:rPr>
                          <w:rFonts w:ascii="Arial"/>
                          <w:b/>
                          <w:sz w:val="16"/>
                        </w:rPr>
                        <w:t>Uttar</w:t>
                      </w:r>
                      <w:r>
                        <w:rPr>
                          <w:rFonts w:ascii="Arial"/>
                          <w:b/>
                          <w:spacing w:val="-9"/>
                          <w:sz w:val="16"/>
                        </w:rPr>
                        <w:t xml:space="preserve"> </w:t>
                      </w:r>
                      <w:r>
                        <w:rPr>
                          <w:rFonts w:ascii="Arial"/>
                          <w:b/>
                          <w:sz w:val="16"/>
                        </w:rPr>
                        <w:t>Pradesh,</w:t>
                      </w:r>
                      <w:r>
                        <w:rPr>
                          <w:rFonts w:ascii="Arial"/>
                          <w:b/>
                          <w:spacing w:val="-8"/>
                          <w:sz w:val="16"/>
                        </w:rPr>
                        <w:t xml:space="preserve"> </w:t>
                      </w:r>
                      <w:r>
                        <w:rPr>
                          <w:rFonts w:ascii="Arial"/>
                          <w:b/>
                          <w:sz w:val="16"/>
                        </w:rPr>
                        <w:t>India,</w:t>
                      </w:r>
                      <w:r>
                        <w:rPr>
                          <w:rFonts w:ascii="Arial"/>
                          <w:b/>
                          <w:spacing w:val="-8"/>
                          <w:sz w:val="16"/>
                        </w:rPr>
                        <w:t xml:space="preserve"> </w:t>
                      </w:r>
                      <w:r>
                        <w:rPr>
                          <w:rFonts w:ascii="Arial"/>
                          <w:b/>
                          <w:spacing w:val="-2"/>
                          <w:sz w:val="16"/>
                        </w:rPr>
                        <w:t>207302</w:t>
                      </w:r>
                    </w:p>
                  </w:txbxContent>
                </v:textbox>
                <w10:wrap anchorx="page"/>
              </v:shape>
            </w:pict>
          </mc:Fallback>
        </mc:AlternateContent>
      </w:r>
    </w:p>
    <w:p w14:paraId="75CA78E5" w14:textId="77777777" w:rsidR="00EF0767" w:rsidRDefault="00EF0767" w:rsidP="00EF0767">
      <w:pPr>
        <w:pStyle w:val="BodyText"/>
        <w:spacing w:before="40" w:line="276" w:lineRule="auto"/>
        <w:ind w:left="352" w:right="167"/>
        <w:jc w:val="both"/>
      </w:pPr>
      <w:r>
        <w:t xml:space="preserve">Public health </w:t>
      </w:r>
      <w:proofErr w:type="gramStart"/>
      <w:r>
        <w:t>aspirant</w:t>
      </w:r>
      <w:proofErr w:type="gramEnd"/>
      <w:r>
        <w:t xml:space="preserve"> looking for</w:t>
      </w:r>
      <w:r>
        <w:rPr>
          <w:spacing w:val="-1"/>
        </w:rPr>
        <w:t xml:space="preserve"> </w:t>
      </w:r>
      <w:r>
        <w:t>an opportunity to</w:t>
      </w:r>
      <w:r>
        <w:rPr>
          <w:spacing w:val="-1"/>
        </w:rPr>
        <w:t xml:space="preserve"> </w:t>
      </w:r>
      <w:r>
        <w:t>contribute to</w:t>
      </w:r>
      <w:r>
        <w:rPr>
          <w:spacing w:val="-1"/>
        </w:rPr>
        <w:t xml:space="preserve"> </w:t>
      </w:r>
      <w:r>
        <w:t>the</w:t>
      </w:r>
      <w:r>
        <w:rPr>
          <w:spacing w:val="-1"/>
        </w:rPr>
        <w:t xml:space="preserve"> </w:t>
      </w:r>
      <w:r>
        <w:t>community through technical skills and</w:t>
      </w:r>
      <w:r>
        <w:rPr>
          <w:spacing w:val="-1"/>
        </w:rPr>
        <w:t xml:space="preserve"> </w:t>
      </w:r>
      <w:r>
        <w:t>learnings in the</w:t>
      </w:r>
      <w:r>
        <w:rPr>
          <w:spacing w:val="-1"/>
        </w:rPr>
        <w:t xml:space="preserve"> </w:t>
      </w:r>
      <w:r>
        <w:t>field of primary healthcare. With the exposure of working in the remote, rural areas, I acknowledge</w:t>
      </w:r>
      <w:r>
        <w:rPr>
          <w:spacing w:val="40"/>
        </w:rPr>
        <w:t xml:space="preserve"> </w:t>
      </w:r>
      <w:r>
        <w:t>the gap in terms of the reach of public health and my inclination lies in developing a comprehensive understanding of health needs of the people with a focus on women’s health, gender equality and social justice.</w:t>
      </w:r>
    </w:p>
    <w:p w14:paraId="738CDBD4" w14:textId="77777777" w:rsidR="00EF0767" w:rsidRDefault="00EF0767" w:rsidP="00EF0767">
      <w:pPr>
        <w:pStyle w:val="BodyText"/>
        <w:spacing w:before="10"/>
        <w:rPr>
          <w:sz w:val="7"/>
        </w:rPr>
      </w:pPr>
    </w:p>
    <w:tbl>
      <w:tblPr>
        <w:tblW w:w="0" w:type="auto"/>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45"/>
        <w:gridCol w:w="3692"/>
        <w:gridCol w:w="2725"/>
        <w:gridCol w:w="1959"/>
      </w:tblGrid>
      <w:tr w:rsidR="00EF0767" w14:paraId="3B5F3FC8" w14:textId="77777777" w:rsidTr="003E4392">
        <w:trPr>
          <w:trHeight w:val="330"/>
        </w:trPr>
        <w:tc>
          <w:tcPr>
            <w:tcW w:w="12121" w:type="dxa"/>
            <w:gridSpan w:val="4"/>
            <w:tcBorders>
              <w:left w:val="nil"/>
              <w:right w:val="nil"/>
            </w:tcBorders>
            <w:shd w:val="clear" w:color="auto" w:fill="D9D9D9"/>
          </w:tcPr>
          <w:p w14:paraId="7DDA50EB" w14:textId="77777777" w:rsidR="00EF0767" w:rsidRDefault="00EF0767" w:rsidP="003E4392">
            <w:pPr>
              <w:pStyle w:val="TableParagraph"/>
              <w:spacing w:before="49"/>
              <w:ind w:left="112" w:right="77"/>
              <w:jc w:val="center"/>
              <w:rPr>
                <w:b/>
              </w:rPr>
            </w:pPr>
            <w:r>
              <w:rPr>
                <w:b/>
                <w:spacing w:val="-2"/>
              </w:rPr>
              <w:t>EDUCATION</w:t>
            </w:r>
          </w:p>
        </w:tc>
      </w:tr>
      <w:tr w:rsidR="00EF0767" w14:paraId="6320D531" w14:textId="77777777" w:rsidTr="003E4392">
        <w:trPr>
          <w:trHeight w:val="203"/>
        </w:trPr>
        <w:tc>
          <w:tcPr>
            <w:tcW w:w="3745" w:type="dxa"/>
            <w:tcBorders>
              <w:left w:val="nil"/>
            </w:tcBorders>
          </w:tcPr>
          <w:p w14:paraId="501EB199" w14:textId="77777777" w:rsidR="00EF0767" w:rsidRDefault="00EF0767" w:rsidP="003E4392">
            <w:pPr>
              <w:pStyle w:val="TableParagraph"/>
              <w:spacing w:line="184" w:lineRule="exact"/>
              <w:ind w:left="1205"/>
              <w:rPr>
                <w:b/>
              </w:rPr>
            </w:pPr>
            <w:r>
              <w:rPr>
                <w:b/>
                <w:color w:val="17365D"/>
                <w:spacing w:val="-2"/>
              </w:rPr>
              <w:t>DEGREE</w:t>
            </w:r>
          </w:p>
        </w:tc>
        <w:tc>
          <w:tcPr>
            <w:tcW w:w="3692" w:type="dxa"/>
          </w:tcPr>
          <w:p w14:paraId="44902189" w14:textId="77777777" w:rsidR="00EF0767" w:rsidRDefault="00EF0767" w:rsidP="003E4392">
            <w:pPr>
              <w:pStyle w:val="TableParagraph"/>
              <w:spacing w:line="184" w:lineRule="exact"/>
              <w:ind w:left="1216"/>
              <w:rPr>
                <w:b/>
              </w:rPr>
            </w:pPr>
            <w:r>
              <w:rPr>
                <w:b/>
                <w:color w:val="17365D"/>
                <w:spacing w:val="-2"/>
              </w:rPr>
              <w:t>INSTITUTION</w:t>
            </w:r>
          </w:p>
        </w:tc>
        <w:tc>
          <w:tcPr>
            <w:tcW w:w="2725" w:type="dxa"/>
          </w:tcPr>
          <w:p w14:paraId="68634E46" w14:textId="77777777" w:rsidR="00EF0767" w:rsidRDefault="00EF0767" w:rsidP="003E4392">
            <w:pPr>
              <w:pStyle w:val="TableParagraph"/>
              <w:spacing w:line="184" w:lineRule="exact"/>
              <w:ind w:left="918"/>
              <w:rPr>
                <w:b/>
              </w:rPr>
            </w:pPr>
            <w:r>
              <w:rPr>
                <w:b/>
                <w:color w:val="17365D"/>
                <w:spacing w:val="-2"/>
              </w:rPr>
              <w:t>CREDITS</w:t>
            </w:r>
          </w:p>
        </w:tc>
        <w:tc>
          <w:tcPr>
            <w:tcW w:w="1959" w:type="dxa"/>
            <w:tcBorders>
              <w:right w:val="nil"/>
            </w:tcBorders>
          </w:tcPr>
          <w:p w14:paraId="44BEB489" w14:textId="77777777" w:rsidR="00EF0767" w:rsidRDefault="00EF0767" w:rsidP="003E4392">
            <w:pPr>
              <w:pStyle w:val="TableParagraph"/>
              <w:spacing w:line="184" w:lineRule="exact"/>
              <w:ind w:left="860"/>
              <w:rPr>
                <w:b/>
              </w:rPr>
            </w:pPr>
            <w:r>
              <w:rPr>
                <w:b/>
                <w:color w:val="17365D"/>
                <w:spacing w:val="-4"/>
              </w:rPr>
              <w:t>YEAR</w:t>
            </w:r>
          </w:p>
        </w:tc>
      </w:tr>
      <w:tr w:rsidR="00EF0767" w14:paraId="61391CBA" w14:textId="77777777" w:rsidTr="003E4392">
        <w:trPr>
          <w:trHeight w:val="1007"/>
        </w:trPr>
        <w:tc>
          <w:tcPr>
            <w:tcW w:w="3745" w:type="dxa"/>
            <w:tcBorders>
              <w:left w:val="nil"/>
            </w:tcBorders>
          </w:tcPr>
          <w:p w14:paraId="7D9FA871" w14:textId="77777777" w:rsidR="00EF0767" w:rsidRDefault="00EF0767" w:rsidP="003E4392">
            <w:pPr>
              <w:pStyle w:val="TableParagraph"/>
              <w:ind w:left="184"/>
            </w:pPr>
            <w:r>
              <w:rPr>
                <w:noProof/>
              </w:rPr>
              <mc:AlternateContent>
                <mc:Choice Requires="wpg">
                  <w:drawing>
                    <wp:anchor distT="0" distB="0" distL="0" distR="0" simplePos="0" relativeHeight="251661312" behindDoc="1" locked="0" layoutInCell="1" allowOverlap="1" wp14:anchorId="1DEDD795" wp14:editId="48742E98">
                      <wp:simplePos x="0" y="0"/>
                      <wp:positionH relativeFrom="column">
                        <wp:posOffset>1918970</wp:posOffset>
                      </wp:positionH>
                      <wp:positionV relativeFrom="paragraph">
                        <wp:posOffset>138043</wp:posOffset>
                      </wp:positionV>
                      <wp:extent cx="40005" cy="1524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05" cy="15240"/>
                                <a:chOff x="0" y="0"/>
                                <a:chExt cx="40005" cy="15240"/>
                              </a:xfrm>
                            </wpg:grpSpPr>
                            <wps:wsp>
                              <wps:cNvPr id="6" name="Graphic 6"/>
                              <wps:cNvSpPr/>
                              <wps:spPr>
                                <a:xfrm>
                                  <a:off x="0" y="0"/>
                                  <a:ext cx="40005" cy="15240"/>
                                </a:xfrm>
                                <a:custGeom>
                                  <a:avLst/>
                                  <a:gdLst/>
                                  <a:ahLst/>
                                  <a:cxnLst/>
                                  <a:rect l="l" t="t" r="r" b="b"/>
                                  <a:pathLst>
                                    <a:path w="40005" h="15240">
                                      <a:moveTo>
                                        <a:pt x="39624" y="0"/>
                                      </a:moveTo>
                                      <a:lnTo>
                                        <a:pt x="0" y="0"/>
                                      </a:lnTo>
                                      <a:lnTo>
                                        <a:pt x="0" y="15240"/>
                                      </a:lnTo>
                                      <a:lnTo>
                                        <a:pt x="39624" y="15240"/>
                                      </a:lnTo>
                                      <a:lnTo>
                                        <a:pt x="3962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07A24B8" id="Group 5" o:spid="_x0000_s1026" style="position:absolute;margin-left:151.1pt;margin-top:10.85pt;width:3.15pt;height:1.2pt;z-index:-251655168;mso-wrap-distance-left:0;mso-wrap-distance-right:0" coordsize="4000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">
                      <v:shape id="Graphic 6" o:spid="_x0000_s1027" style="position:absolute;width:40005;height:15240;visibility:visible;mso-wrap-style:square;v-text-anchor:top" coordsize="4000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" path="m39624,l,,,15240r39624,l39624,xe" fillcolor="black" stroked="f">
                        <v:path arrowok="t"/>
                      </v:shape>
                    </v:group>
                  </w:pict>
                </mc:Fallback>
              </mc:AlternateContent>
            </w:r>
            <w:r>
              <w:rPr>
                <w:color w:val="0D0D0D"/>
              </w:rPr>
              <w:t>Master of Public Health (MPH)</w:t>
            </w:r>
            <w:r>
              <w:t>: Epidemiology,</w:t>
            </w:r>
            <w:r>
              <w:rPr>
                <w:spacing w:val="-14"/>
              </w:rPr>
              <w:t xml:space="preserve"> </w:t>
            </w:r>
            <w:r>
              <w:t>Biostatistics,</w:t>
            </w:r>
            <w:r>
              <w:rPr>
                <w:spacing w:val="-14"/>
              </w:rPr>
              <w:t xml:space="preserve"> </w:t>
            </w:r>
            <w:r>
              <w:t>Program Implementation, Health Economics.</w:t>
            </w:r>
          </w:p>
        </w:tc>
        <w:tc>
          <w:tcPr>
            <w:tcW w:w="3692" w:type="dxa"/>
          </w:tcPr>
          <w:p w14:paraId="710DE99D" w14:textId="77777777" w:rsidR="00EF0767" w:rsidRDefault="00EF0767" w:rsidP="003E4392">
            <w:pPr>
              <w:pStyle w:val="TableParagraph"/>
              <w:spacing w:before="1"/>
              <w:ind w:left="-1" w:right="844"/>
            </w:pPr>
            <w:r>
              <w:rPr>
                <w:color w:val="0D0D0D"/>
              </w:rPr>
              <w:t>Indian</w:t>
            </w:r>
            <w:r>
              <w:rPr>
                <w:color w:val="0D0D0D"/>
                <w:spacing w:val="-9"/>
              </w:rPr>
              <w:t xml:space="preserve"> </w:t>
            </w:r>
            <w:r>
              <w:rPr>
                <w:color w:val="0D0D0D"/>
              </w:rPr>
              <w:t>Institute</w:t>
            </w:r>
            <w:r>
              <w:rPr>
                <w:color w:val="0D0D0D"/>
                <w:spacing w:val="-11"/>
              </w:rPr>
              <w:t xml:space="preserve"> </w:t>
            </w:r>
            <w:r>
              <w:rPr>
                <w:color w:val="0D0D0D"/>
              </w:rPr>
              <w:t>of</w:t>
            </w:r>
            <w:r>
              <w:rPr>
                <w:color w:val="0D0D0D"/>
                <w:spacing w:val="-9"/>
              </w:rPr>
              <w:t xml:space="preserve"> </w:t>
            </w:r>
            <w:r>
              <w:rPr>
                <w:color w:val="0D0D0D"/>
              </w:rPr>
              <w:t>Public</w:t>
            </w:r>
            <w:r>
              <w:rPr>
                <w:color w:val="0D0D0D"/>
                <w:spacing w:val="-9"/>
              </w:rPr>
              <w:t xml:space="preserve"> </w:t>
            </w:r>
            <w:r>
              <w:rPr>
                <w:color w:val="0D0D0D"/>
              </w:rPr>
              <w:t>Health (IIPH</w:t>
            </w:r>
            <w:proofErr w:type="gramStart"/>
            <w:r>
              <w:rPr>
                <w:color w:val="0D0D0D"/>
              </w:rPr>
              <w:t>),Gandhinagar</w:t>
            </w:r>
            <w:proofErr w:type="gramEnd"/>
            <w:r>
              <w:rPr>
                <w:color w:val="0D0D0D"/>
              </w:rPr>
              <w:t>, Gujarat</w:t>
            </w:r>
          </w:p>
        </w:tc>
        <w:tc>
          <w:tcPr>
            <w:tcW w:w="2725" w:type="dxa"/>
          </w:tcPr>
          <w:p w14:paraId="3DC821E6" w14:textId="77777777" w:rsidR="00EF0767" w:rsidRDefault="00EF0767" w:rsidP="003E4392">
            <w:pPr>
              <w:pStyle w:val="TableParagraph"/>
              <w:spacing w:before="11" w:line="430" w:lineRule="exact"/>
              <w:ind w:left="-1" w:right="335"/>
            </w:pPr>
            <w:r>
              <w:rPr>
                <w:color w:val="0D0D0D"/>
              </w:rPr>
              <w:t>Overall,</w:t>
            </w:r>
            <w:r>
              <w:rPr>
                <w:color w:val="0D0D0D"/>
                <w:spacing w:val="-14"/>
              </w:rPr>
              <w:t xml:space="preserve"> </w:t>
            </w:r>
            <w:r>
              <w:rPr>
                <w:color w:val="0D0D0D"/>
              </w:rPr>
              <w:t>4.1/5,</w:t>
            </w:r>
            <w:r>
              <w:rPr>
                <w:color w:val="0D0D0D"/>
                <w:spacing w:val="-14"/>
              </w:rPr>
              <w:t xml:space="preserve"> </w:t>
            </w:r>
            <w:r>
              <w:rPr>
                <w:color w:val="0D0D0D"/>
              </w:rPr>
              <w:t xml:space="preserve">SPGA </w:t>
            </w:r>
            <w:r>
              <w:rPr>
                <w:color w:val="0D0D0D"/>
                <w:spacing w:val="-2"/>
              </w:rPr>
              <w:t>(83%)</w:t>
            </w:r>
          </w:p>
        </w:tc>
        <w:tc>
          <w:tcPr>
            <w:tcW w:w="1959" w:type="dxa"/>
            <w:tcBorders>
              <w:right w:val="nil"/>
            </w:tcBorders>
          </w:tcPr>
          <w:p w14:paraId="41C943C1" w14:textId="77777777" w:rsidR="00EF0767" w:rsidRDefault="00EF0767" w:rsidP="003E4392">
            <w:pPr>
              <w:pStyle w:val="TableParagraph"/>
              <w:spacing w:before="121"/>
              <w:ind w:left="-2"/>
            </w:pPr>
            <w:r>
              <w:rPr>
                <w:color w:val="0D0D0D"/>
                <w:spacing w:val="-2"/>
              </w:rPr>
              <w:t>2018-</w:t>
            </w:r>
            <w:r>
              <w:rPr>
                <w:color w:val="0D0D0D"/>
                <w:spacing w:val="-4"/>
              </w:rPr>
              <w:t>2020</w:t>
            </w:r>
          </w:p>
        </w:tc>
      </w:tr>
      <w:tr w:rsidR="00EF0767" w14:paraId="19242A2E" w14:textId="77777777" w:rsidTr="003E4392">
        <w:trPr>
          <w:trHeight w:val="585"/>
        </w:trPr>
        <w:tc>
          <w:tcPr>
            <w:tcW w:w="3745" w:type="dxa"/>
            <w:tcBorders>
              <w:left w:val="nil"/>
            </w:tcBorders>
          </w:tcPr>
          <w:p w14:paraId="670FEEB3" w14:textId="77777777" w:rsidR="00EF0767" w:rsidRDefault="00EF0767" w:rsidP="003E4392">
            <w:pPr>
              <w:pStyle w:val="TableParagraph"/>
              <w:spacing w:line="251" w:lineRule="exact"/>
              <w:ind w:left="184"/>
            </w:pPr>
            <w:r>
              <w:rPr>
                <w:color w:val="0D0D0D"/>
              </w:rPr>
              <w:t>MBA</w:t>
            </w:r>
            <w:r>
              <w:rPr>
                <w:color w:val="0D0D0D"/>
                <w:spacing w:val="-4"/>
              </w:rPr>
              <w:t xml:space="preserve"> </w:t>
            </w:r>
            <w:r>
              <w:rPr>
                <w:color w:val="0D0D0D"/>
              </w:rPr>
              <w:t>in</w:t>
            </w:r>
            <w:r>
              <w:rPr>
                <w:color w:val="0D0D0D"/>
                <w:spacing w:val="-2"/>
              </w:rPr>
              <w:t xml:space="preserve"> </w:t>
            </w:r>
            <w:r>
              <w:rPr>
                <w:color w:val="0D0D0D"/>
              </w:rPr>
              <w:t>Hospital</w:t>
            </w:r>
            <w:r>
              <w:rPr>
                <w:color w:val="0D0D0D"/>
                <w:spacing w:val="-1"/>
              </w:rPr>
              <w:t xml:space="preserve"> </w:t>
            </w:r>
            <w:r>
              <w:rPr>
                <w:color w:val="0D0D0D"/>
                <w:spacing w:val="-2"/>
              </w:rPr>
              <w:t>Administration</w:t>
            </w:r>
          </w:p>
        </w:tc>
        <w:tc>
          <w:tcPr>
            <w:tcW w:w="3692" w:type="dxa"/>
          </w:tcPr>
          <w:p w14:paraId="69452EC7" w14:textId="77777777" w:rsidR="00EF0767" w:rsidRDefault="00EF0767" w:rsidP="003E4392">
            <w:pPr>
              <w:pStyle w:val="TableParagraph"/>
              <w:ind w:left="-1" w:firstLine="110"/>
            </w:pPr>
            <w:r>
              <w:t>Sikkim</w:t>
            </w:r>
            <w:r>
              <w:rPr>
                <w:spacing w:val="-14"/>
              </w:rPr>
              <w:t xml:space="preserve"> </w:t>
            </w:r>
            <w:r>
              <w:t>Manipal</w:t>
            </w:r>
            <w:r>
              <w:rPr>
                <w:spacing w:val="-12"/>
              </w:rPr>
              <w:t xml:space="preserve"> </w:t>
            </w:r>
            <w:r>
              <w:t>University,</w:t>
            </w:r>
            <w:r>
              <w:rPr>
                <w:spacing w:val="-13"/>
              </w:rPr>
              <w:t xml:space="preserve"> </w:t>
            </w:r>
            <w:r>
              <w:t>Manipal (Distance learning)</w:t>
            </w:r>
          </w:p>
        </w:tc>
        <w:tc>
          <w:tcPr>
            <w:tcW w:w="2725" w:type="dxa"/>
          </w:tcPr>
          <w:p w14:paraId="1E207BC3" w14:textId="77777777" w:rsidR="00EF0767" w:rsidRDefault="00EF0767" w:rsidP="003E4392">
            <w:pPr>
              <w:pStyle w:val="TableParagraph"/>
              <w:spacing w:line="251" w:lineRule="exact"/>
              <w:ind w:left="882"/>
            </w:pPr>
            <w:r>
              <w:t>Grade</w:t>
            </w:r>
            <w:r>
              <w:rPr>
                <w:spacing w:val="-4"/>
              </w:rPr>
              <w:t xml:space="preserve"> </w:t>
            </w:r>
            <w:r>
              <w:rPr>
                <w:spacing w:val="-10"/>
              </w:rPr>
              <w:t>B</w:t>
            </w:r>
          </w:p>
        </w:tc>
        <w:tc>
          <w:tcPr>
            <w:tcW w:w="1959" w:type="dxa"/>
            <w:tcBorders>
              <w:right w:val="nil"/>
            </w:tcBorders>
          </w:tcPr>
          <w:p w14:paraId="5F3897CB" w14:textId="77777777" w:rsidR="00EF0767" w:rsidRDefault="00EF0767" w:rsidP="003E4392">
            <w:pPr>
              <w:pStyle w:val="TableParagraph"/>
              <w:spacing w:line="251" w:lineRule="exact"/>
              <w:ind w:left="-2"/>
            </w:pPr>
            <w:r>
              <w:rPr>
                <w:spacing w:val="-2"/>
              </w:rPr>
              <w:t>2011-20013</w:t>
            </w:r>
          </w:p>
        </w:tc>
      </w:tr>
      <w:tr w:rsidR="00EF0767" w14:paraId="1AD1BBE6" w14:textId="77777777" w:rsidTr="003E4392">
        <w:trPr>
          <w:trHeight w:val="412"/>
        </w:trPr>
        <w:tc>
          <w:tcPr>
            <w:tcW w:w="3745" w:type="dxa"/>
            <w:tcBorders>
              <w:left w:val="nil"/>
            </w:tcBorders>
          </w:tcPr>
          <w:p w14:paraId="1B72DB9D" w14:textId="77777777" w:rsidR="00EF0767" w:rsidRDefault="00EF0767" w:rsidP="003E4392">
            <w:pPr>
              <w:pStyle w:val="TableParagraph"/>
              <w:spacing w:line="211" w:lineRule="exact"/>
              <w:ind w:left="177"/>
            </w:pPr>
            <w:r>
              <w:t>Bachelor</w:t>
            </w:r>
            <w:r>
              <w:rPr>
                <w:spacing w:val="-6"/>
              </w:rPr>
              <w:t xml:space="preserve"> </w:t>
            </w:r>
            <w:r>
              <w:t>of</w:t>
            </w:r>
            <w:r>
              <w:rPr>
                <w:spacing w:val="-5"/>
              </w:rPr>
              <w:t xml:space="preserve"> </w:t>
            </w:r>
            <w:r>
              <w:rPr>
                <w:spacing w:val="-2"/>
              </w:rPr>
              <w:t>Dentistry</w:t>
            </w:r>
          </w:p>
        </w:tc>
        <w:tc>
          <w:tcPr>
            <w:tcW w:w="3692" w:type="dxa"/>
          </w:tcPr>
          <w:p w14:paraId="205FD2A8" w14:textId="77777777" w:rsidR="00EF0767" w:rsidRDefault="00EF0767" w:rsidP="003E4392">
            <w:pPr>
              <w:pStyle w:val="TableParagraph"/>
              <w:spacing w:line="206" w:lineRule="exact"/>
              <w:ind w:left="-1" w:right="371" w:firstLine="110"/>
            </w:pPr>
            <w:r>
              <w:rPr>
                <w:color w:val="0D0D0D"/>
              </w:rPr>
              <w:t>M.N.DAV</w:t>
            </w:r>
            <w:r>
              <w:rPr>
                <w:color w:val="0D0D0D"/>
                <w:spacing w:val="-13"/>
              </w:rPr>
              <w:t xml:space="preserve"> </w:t>
            </w:r>
            <w:r>
              <w:rPr>
                <w:color w:val="0D0D0D"/>
              </w:rPr>
              <w:t>Dental</w:t>
            </w:r>
            <w:r>
              <w:rPr>
                <w:color w:val="0D0D0D"/>
                <w:spacing w:val="-11"/>
              </w:rPr>
              <w:t xml:space="preserve"> </w:t>
            </w:r>
            <w:r>
              <w:rPr>
                <w:color w:val="0D0D0D"/>
              </w:rPr>
              <w:t>College,</w:t>
            </w:r>
            <w:r>
              <w:rPr>
                <w:color w:val="0D0D0D"/>
                <w:spacing w:val="-12"/>
              </w:rPr>
              <w:t xml:space="preserve"> </w:t>
            </w:r>
            <w:r>
              <w:rPr>
                <w:color w:val="0D0D0D"/>
              </w:rPr>
              <w:t xml:space="preserve">Solan, </w:t>
            </w:r>
            <w:r>
              <w:rPr>
                <w:color w:val="0D0D0D"/>
                <w:spacing w:val="-6"/>
              </w:rPr>
              <w:t>HP</w:t>
            </w:r>
          </w:p>
        </w:tc>
        <w:tc>
          <w:tcPr>
            <w:tcW w:w="2725" w:type="dxa"/>
          </w:tcPr>
          <w:p w14:paraId="1721287D" w14:textId="77777777" w:rsidR="00EF0767" w:rsidRDefault="00EF0767" w:rsidP="003E4392">
            <w:pPr>
              <w:pStyle w:val="TableParagraph"/>
              <w:spacing w:before="102"/>
              <w:ind w:left="113" w:right="5"/>
              <w:jc w:val="center"/>
            </w:pPr>
            <w:r>
              <w:rPr>
                <w:color w:val="0D0D0D"/>
                <w:spacing w:val="-5"/>
              </w:rPr>
              <w:t>57%</w:t>
            </w:r>
          </w:p>
        </w:tc>
        <w:tc>
          <w:tcPr>
            <w:tcW w:w="1959" w:type="dxa"/>
            <w:tcBorders>
              <w:right w:val="nil"/>
            </w:tcBorders>
          </w:tcPr>
          <w:p w14:paraId="6E1AF263" w14:textId="77777777" w:rsidR="00EF0767" w:rsidRDefault="00EF0767" w:rsidP="003E4392">
            <w:pPr>
              <w:pStyle w:val="TableParagraph"/>
              <w:spacing w:before="102"/>
              <w:ind w:left="-2"/>
            </w:pPr>
            <w:r>
              <w:rPr>
                <w:color w:val="0D0D0D"/>
                <w:spacing w:val="-2"/>
              </w:rPr>
              <w:t>2003-</w:t>
            </w:r>
            <w:r>
              <w:rPr>
                <w:color w:val="0D0D0D"/>
                <w:spacing w:val="-4"/>
              </w:rPr>
              <w:t>2008</w:t>
            </w:r>
          </w:p>
        </w:tc>
      </w:tr>
      <w:tr w:rsidR="00EF0767" w14:paraId="0DEE0DAB" w14:textId="77777777" w:rsidTr="003E4392">
        <w:trPr>
          <w:trHeight w:val="402"/>
        </w:trPr>
        <w:tc>
          <w:tcPr>
            <w:tcW w:w="3745" w:type="dxa"/>
            <w:tcBorders>
              <w:left w:val="nil"/>
            </w:tcBorders>
          </w:tcPr>
          <w:p w14:paraId="7B222AD0" w14:textId="77777777" w:rsidR="00EF0767" w:rsidRDefault="00EF0767" w:rsidP="003E4392">
            <w:pPr>
              <w:pStyle w:val="TableParagraph"/>
              <w:spacing w:line="213" w:lineRule="exact"/>
              <w:ind w:left="184"/>
            </w:pPr>
            <w:r>
              <w:t>Class</w:t>
            </w:r>
            <w:r>
              <w:rPr>
                <w:spacing w:val="-12"/>
              </w:rPr>
              <w:t xml:space="preserve"> </w:t>
            </w:r>
            <w:r>
              <w:t>XII,</w:t>
            </w:r>
            <w:r>
              <w:rPr>
                <w:spacing w:val="-8"/>
              </w:rPr>
              <w:t xml:space="preserve"> </w:t>
            </w:r>
            <w:r>
              <w:rPr>
                <w:color w:val="0D0D0D"/>
              </w:rPr>
              <w:t>CBSE</w:t>
            </w:r>
            <w:r>
              <w:rPr>
                <w:color w:val="0D0D0D"/>
                <w:spacing w:val="-4"/>
              </w:rPr>
              <w:t xml:space="preserve"> board</w:t>
            </w:r>
          </w:p>
        </w:tc>
        <w:tc>
          <w:tcPr>
            <w:tcW w:w="3692" w:type="dxa"/>
          </w:tcPr>
          <w:p w14:paraId="68D1599B" w14:textId="77777777" w:rsidR="00EF0767" w:rsidRDefault="00EF0767" w:rsidP="003E4392">
            <w:pPr>
              <w:pStyle w:val="TableParagraph"/>
              <w:spacing w:line="213" w:lineRule="exact"/>
              <w:ind w:left="429"/>
            </w:pPr>
            <w:r>
              <w:rPr>
                <w:color w:val="0D0D0D"/>
              </w:rPr>
              <w:t>DAV</w:t>
            </w:r>
            <w:r>
              <w:rPr>
                <w:color w:val="0D0D0D"/>
                <w:spacing w:val="-5"/>
              </w:rPr>
              <w:t xml:space="preserve"> </w:t>
            </w:r>
            <w:r>
              <w:rPr>
                <w:color w:val="0D0D0D"/>
              </w:rPr>
              <w:t>New</w:t>
            </w:r>
            <w:r>
              <w:rPr>
                <w:color w:val="0D0D0D"/>
                <w:spacing w:val="-3"/>
              </w:rPr>
              <w:t xml:space="preserve"> </w:t>
            </w:r>
            <w:r>
              <w:rPr>
                <w:color w:val="0D0D0D"/>
              </w:rPr>
              <w:t>Shimla,</w:t>
            </w:r>
            <w:r>
              <w:rPr>
                <w:color w:val="0D0D0D"/>
                <w:spacing w:val="-3"/>
              </w:rPr>
              <w:t xml:space="preserve"> </w:t>
            </w:r>
            <w:r>
              <w:rPr>
                <w:color w:val="0D0D0D"/>
                <w:spacing w:val="-5"/>
              </w:rPr>
              <w:t>HP</w:t>
            </w:r>
          </w:p>
        </w:tc>
        <w:tc>
          <w:tcPr>
            <w:tcW w:w="2725" w:type="dxa"/>
          </w:tcPr>
          <w:p w14:paraId="42678CD0" w14:textId="77777777" w:rsidR="00EF0767" w:rsidRDefault="00EF0767" w:rsidP="003E4392">
            <w:pPr>
              <w:pStyle w:val="TableParagraph"/>
              <w:spacing w:before="101"/>
              <w:ind w:left="113" w:right="5"/>
              <w:jc w:val="center"/>
            </w:pPr>
            <w:r>
              <w:rPr>
                <w:color w:val="0D0D0D"/>
                <w:spacing w:val="-5"/>
              </w:rPr>
              <w:t>73%</w:t>
            </w:r>
          </w:p>
        </w:tc>
        <w:tc>
          <w:tcPr>
            <w:tcW w:w="1959" w:type="dxa"/>
            <w:tcBorders>
              <w:right w:val="nil"/>
            </w:tcBorders>
          </w:tcPr>
          <w:p w14:paraId="1991EAEC" w14:textId="77777777" w:rsidR="00EF0767" w:rsidRDefault="00EF0767" w:rsidP="003E4392">
            <w:pPr>
              <w:pStyle w:val="TableParagraph"/>
              <w:spacing w:before="101"/>
              <w:ind w:left="-2"/>
            </w:pPr>
            <w:r>
              <w:rPr>
                <w:color w:val="0D0D0D"/>
                <w:spacing w:val="-4"/>
              </w:rPr>
              <w:t>2002</w:t>
            </w:r>
          </w:p>
        </w:tc>
      </w:tr>
      <w:tr w:rsidR="00EF0767" w14:paraId="05F5BB59" w14:textId="77777777" w:rsidTr="003E4392">
        <w:trPr>
          <w:trHeight w:val="609"/>
        </w:trPr>
        <w:tc>
          <w:tcPr>
            <w:tcW w:w="3745" w:type="dxa"/>
            <w:tcBorders>
              <w:left w:val="nil"/>
            </w:tcBorders>
          </w:tcPr>
          <w:p w14:paraId="008F19DD" w14:textId="77777777" w:rsidR="00EF0767" w:rsidRDefault="00EF0767" w:rsidP="003E4392">
            <w:pPr>
              <w:pStyle w:val="TableParagraph"/>
              <w:spacing w:before="85" w:line="252" w:lineRule="exact"/>
              <w:ind w:left="189" w:right="115"/>
            </w:pPr>
            <w:r>
              <w:t>Class</w:t>
            </w:r>
            <w:r>
              <w:rPr>
                <w:spacing w:val="-14"/>
              </w:rPr>
              <w:t xml:space="preserve"> </w:t>
            </w:r>
            <w:r>
              <w:t>X,</w:t>
            </w:r>
            <w:r>
              <w:rPr>
                <w:spacing w:val="-14"/>
              </w:rPr>
              <w:t xml:space="preserve"> </w:t>
            </w:r>
            <w:r>
              <w:rPr>
                <w:color w:val="0D0D0D"/>
              </w:rPr>
              <w:t>Secondary</w:t>
            </w:r>
            <w:r>
              <w:rPr>
                <w:color w:val="0D0D0D"/>
                <w:spacing w:val="-14"/>
              </w:rPr>
              <w:t xml:space="preserve"> </w:t>
            </w:r>
            <w:r>
              <w:rPr>
                <w:color w:val="0D0D0D"/>
              </w:rPr>
              <w:t xml:space="preserve">School </w:t>
            </w:r>
            <w:r>
              <w:rPr>
                <w:color w:val="0D0D0D"/>
                <w:spacing w:val="-2"/>
              </w:rPr>
              <w:t>Examination</w:t>
            </w:r>
          </w:p>
        </w:tc>
        <w:tc>
          <w:tcPr>
            <w:tcW w:w="3692" w:type="dxa"/>
          </w:tcPr>
          <w:p w14:paraId="0CDFE45E" w14:textId="77777777" w:rsidR="00EF0767" w:rsidRDefault="00EF0767" w:rsidP="003E4392">
            <w:pPr>
              <w:pStyle w:val="TableParagraph"/>
              <w:spacing w:line="193" w:lineRule="exact"/>
              <w:ind w:left="0" w:right="487"/>
              <w:jc w:val="center"/>
            </w:pPr>
            <w:r>
              <w:rPr>
                <w:color w:val="0D0D0D"/>
              </w:rPr>
              <w:t>Loreto</w:t>
            </w:r>
            <w:r>
              <w:rPr>
                <w:color w:val="0D0D0D"/>
                <w:spacing w:val="-5"/>
              </w:rPr>
              <w:t xml:space="preserve"> </w:t>
            </w:r>
            <w:r>
              <w:rPr>
                <w:color w:val="0D0D0D"/>
              </w:rPr>
              <w:t>Convent</w:t>
            </w:r>
            <w:r>
              <w:rPr>
                <w:color w:val="0D0D0D"/>
                <w:spacing w:val="-2"/>
              </w:rPr>
              <w:t xml:space="preserve"> </w:t>
            </w:r>
            <w:r>
              <w:rPr>
                <w:color w:val="0D0D0D"/>
              </w:rPr>
              <w:t>Tara</w:t>
            </w:r>
            <w:r>
              <w:rPr>
                <w:color w:val="0D0D0D"/>
                <w:spacing w:val="-2"/>
              </w:rPr>
              <w:t xml:space="preserve"> </w:t>
            </w:r>
            <w:r>
              <w:rPr>
                <w:color w:val="0D0D0D"/>
                <w:spacing w:val="-4"/>
              </w:rPr>
              <w:t>Hall,</w:t>
            </w:r>
          </w:p>
          <w:p w14:paraId="04489CA8" w14:textId="77777777" w:rsidR="00EF0767" w:rsidRDefault="00EF0767" w:rsidP="003E4392">
            <w:pPr>
              <w:pStyle w:val="TableParagraph"/>
              <w:spacing w:line="231" w:lineRule="exact"/>
              <w:ind w:left="236" w:right="487"/>
              <w:jc w:val="center"/>
            </w:pPr>
            <w:r>
              <w:rPr>
                <w:color w:val="0D0D0D"/>
                <w:spacing w:val="-2"/>
              </w:rPr>
              <w:t>Shimla</w:t>
            </w:r>
          </w:p>
        </w:tc>
        <w:tc>
          <w:tcPr>
            <w:tcW w:w="2725" w:type="dxa"/>
          </w:tcPr>
          <w:p w14:paraId="70AE81FA" w14:textId="77777777" w:rsidR="00EF0767" w:rsidRDefault="00EF0767" w:rsidP="003E4392">
            <w:pPr>
              <w:pStyle w:val="TableParagraph"/>
              <w:spacing w:before="101"/>
              <w:ind w:left="113"/>
              <w:jc w:val="center"/>
            </w:pPr>
            <w:r>
              <w:rPr>
                <w:spacing w:val="-5"/>
              </w:rPr>
              <w:t>89%</w:t>
            </w:r>
          </w:p>
        </w:tc>
        <w:tc>
          <w:tcPr>
            <w:tcW w:w="1959" w:type="dxa"/>
            <w:tcBorders>
              <w:right w:val="nil"/>
            </w:tcBorders>
          </w:tcPr>
          <w:p w14:paraId="71BD4B11" w14:textId="77777777" w:rsidR="00EF0767" w:rsidRDefault="00EF0767" w:rsidP="003E4392">
            <w:pPr>
              <w:pStyle w:val="TableParagraph"/>
              <w:spacing w:before="101"/>
              <w:ind w:left="-2"/>
            </w:pPr>
            <w:r>
              <w:rPr>
                <w:color w:val="0D0D0D"/>
                <w:spacing w:val="-4"/>
              </w:rPr>
              <w:t>2000</w:t>
            </w:r>
          </w:p>
        </w:tc>
      </w:tr>
      <w:tr w:rsidR="00EF0767" w14:paraId="6E7D344D" w14:textId="77777777" w:rsidTr="003E4392">
        <w:trPr>
          <w:trHeight w:val="330"/>
        </w:trPr>
        <w:tc>
          <w:tcPr>
            <w:tcW w:w="12121" w:type="dxa"/>
            <w:gridSpan w:val="4"/>
            <w:tcBorders>
              <w:left w:val="nil"/>
              <w:right w:val="nil"/>
            </w:tcBorders>
            <w:shd w:val="clear" w:color="auto" w:fill="D9D9D9"/>
          </w:tcPr>
          <w:p w14:paraId="3F20F5A9" w14:textId="77777777" w:rsidR="00EF0767" w:rsidRDefault="00EF0767" w:rsidP="003E4392">
            <w:pPr>
              <w:pStyle w:val="TableParagraph"/>
              <w:spacing w:before="49"/>
              <w:ind w:left="35" w:right="112"/>
              <w:jc w:val="center"/>
              <w:rPr>
                <w:b/>
              </w:rPr>
            </w:pPr>
            <w:r>
              <w:rPr>
                <w:b/>
              </w:rPr>
              <w:t>PUBLIC</w:t>
            </w:r>
            <w:r>
              <w:rPr>
                <w:b/>
                <w:spacing w:val="-13"/>
              </w:rPr>
              <w:t xml:space="preserve"> </w:t>
            </w:r>
            <w:r>
              <w:rPr>
                <w:b/>
              </w:rPr>
              <w:t>HEALTH</w:t>
            </w:r>
            <w:r>
              <w:rPr>
                <w:b/>
                <w:spacing w:val="-12"/>
              </w:rPr>
              <w:t xml:space="preserve"> </w:t>
            </w:r>
            <w:r>
              <w:rPr>
                <w:b/>
                <w:spacing w:val="-2"/>
              </w:rPr>
              <w:t>EXPERIENCE</w:t>
            </w:r>
          </w:p>
        </w:tc>
      </w:tr>
    </w:tbl>
    <w:p w14:paraId="544C5AFE" w14:textId="77777777" w:rsidR="00EF0767" w:rsidRDefault="00EF0767" w:rsidP="00EF0767">
      <w:pPr>
        <w:pStyle w:val="BodyText"/>
        <w:spacing w:before="244"/>
      </w:pPr>
    </w:p>
    <w:p w14:paraId="104BA735" w14:textId="77777777" w:rsidR="00EF0767" w:rsidRDefault="00EF0767" w:rsidP="00EF0767">
      <w:pPr>
        <w:pStyle w:val="Heading2"/>
        <w:numPr>
          <w:ilvl w:val="0"/>
          <w:numId w:val="6"/>
        </w:numPr>
        <w:tabs>
          <w:tab w:val="left" w:pos="603"/>
        </w:tabs>
        <w:ind w:left="603" w:hanging="359"/>
        <w:jc w:val="both"/>
      </w:pPr>
      <w:r>
        <w:lastRenderedPageBreak/>
        <w:t>HCT</w:t>
      </w:r>
      <w:r>
        <w:rPr>
          <w:spacing w:val="-8"/>
        </w:rPr>
        <w:t xml:space="preserve"> </w:t>
      </w:r>
      <w:r>
        <w:t>Consultant-NHSRC,</w:t>
      </w:r>
      <w:r>
        <w:rPr>
          <w:spacing w:val="-7"/>
        </w:rPr>
        <w:t xml:space="preserve"> </w:t>
      </w:r>
      <w:r>
        <w:t>New</w:t>
      </w:r>
      <w:r>
        <w:rPr>
          <w:spacing w:val="-6"/>
        </w:rPr>
        <w:t xml:space="preserve"> </w:t>
      </w:r>
      <w:r>
        <w:t>Delhi</w:t>
      </w:r>
      <w:r>
        <w:rPr>
          <w:spacing w:val="-7"/>
        </w:rPr>
        <w:t xml:space="preserve"> </w:t>
      </w:r>
      <w:r>
        <w:t>(Feb’23-</w:t>
      </w:r>
      <w:r>
        <w:rPr>
          <w:spacing w:val="-2"/>
        </w:rPr>
        <w:t>Ongoing)</w:t>
      </w:r>
    </w:p>
    <w:p w14:paraId="415A4311" w14:textId="77777777" w:rsidR="00EF0767" w:rsidRDefault="00EF0767" w:rsidP="00EF0767">
      <w:pPr>
        <w:pStyle w:val="BodyText"/>
        <w:spacing w:before="86" w:line="276" w:lineRule="auto"/>
        <w:ind w:left="604" w:right="-15"/>
        <w:jc w:val="both"/>
      </w:pPr>
      <w:r>
        <w:t>Review and assessment of new innovations and healthcare technologies and to assist in uptake of the same in the health system came</w:t>
      </w:r>
      <w:r>
        <w:rPr>
          <w:spacing w:val="-1"/>
        </w:rPr>
        <w:t xml:space="preserve"> </w:t>
      </w:r>
      <w:r>
        <w:t>under</w:t>
      </w:r>
      <w:r>
        <w:rPr>
          <w:spacing w:val="-1"/>
        </w:rPr>
        <w:t xml:space="preserve"> </w:t>
      </w:r>
      <w:r>
        <w:t>the</w:t>
      </w:r>
      <w:r>
        <w:rPr>
          <w:spacing w:val="-1"/>
        </w:rPr>
        <w:t xml:space="preserve"> </w:t>
      </w:r>
      <w:r>
        <w:t>purview</w:t>
      </w:r>
      <w:r>
        <w:rPr>
          <w:spacing w:val="-1"/>
        </w:rPr>
        <w:t xml:space="preserve"> </w:t>
      </w:r>
      <w:r>
        <w:t>of</w:t>
      </w:r>
      <w:r>
        <w:rPr>
          <w:spacing w:val="-3"/>
        </w:rPr>
        <w:t xml:space="preserve"> </w:t>
      </w:r>
      <w:r>
        <w:t>this</w:t>
      </w:r>
      <w:r>
        <w:rPr>
          <w:spacing w:val="-1"/>
        </w:rPr>
        <w:t xml:space="preserve"> </w:t>
      </w:r>
      <w:r>
        <w:t>job.</w:t>
      </w:r>
      <w:r>
        <w:rPr>
          <w:spacing w:val="-1"/>
        </w:rPr>
        <w:t xml:space="preserve"> </w:t>
      </w:r>
      <w:r>
        <w:t>Field</w:t>
      </w:r>
      <w:r>
        <w:rPr>
          <w:spacing w:val="-1"/>
        </w:rPr>
        <w:t xml:space="preserve"> </w:t>
      </w:r>
      <w:r>
        <w:t>visits</w:t>
      </w:r>
      <w:r>
        <w:rPr>
          <w:spacing w:val="-1"/>
        </w:rPr>
        <w:t xml:space="preserve"> </w:t>
      </w:r>
      <w:r>
        <w:t>to</w:t>
      </w:r>
      <w:r>
        <w:rPr>
          <w:spacing w:val="-1"/>
        </w:rPr>
        <w:t xml:space="preserve"> </w:t>
      </w:r>
      <w:r>
        <w:t>states</w:t>
      </w:r>
      <w:r>
        <w:rPr>
          <w:spacing w:val="-1"/>
        </w:rPr>
        <w:t xml:space="preserve"> </w:t>
      </w:r>
      <w:r>
        <w:t>for</w:t>
      </w:r>
      <w:r>
        <w:rPr>
          <w:spacing w:val="-3"/>
        </w:rPr>
        <w:t xml:space="preserve"> </w:t>
      </w:r>
      <w:r>
        <w:t>the field</w:t>
      </w:r>
      <w:r>
        <w:rPr>
          <w:spacing w:val="-1"/>
        </w:rPr>
        <w:t xml:space="preserve"> </w:t>
      </w:r>
      <w:r>
        <w:t>assessment of</w:t>
      </w:r>
      <w:r>
        <w:rPr>
          <w:spacing w:val="-3"/>
        </w:rPr>
        <w:t xml:space="preserve"> </w:t>
      </w:r>
      <w:r>
        <w:t>healthcare technology</w:t>
      </w:r>
      <w:r>
        <w:rPr>
          <w:spacing w:val="-1"/>
        </w:rPr>
        <w:t xml:space="preserve"> </w:t>
      </w:r>
      <w:r>
        <w:t>division</w:t>
      </w:r>
      <w:r>
        <w:rPr>
          <w:spacing w:val="-1"/>
        </w:rPr>
        <w:t xml:space="preserve"> </w:t>
      </w:r>
      <w:r>
        <w:t>programs</w:t>
      </w:r>
      <w:r>
        <w:rPr>
          <w:spacing w:val="-1"/>
        </w:rPr>
        <w:t xml:space="preserve"> </w:t>
      </w:r>
      <w:r>
        <w:t>such</w:t>
      </w:r>
      <w:r>
        <w:rPr>
          <w:spacing w:val="-4"/>
        </w:rPr>
        <w:t xml:space="preserve"> </w:t>
      </w:r>
      <w:r>
        <w:t>as biomedical equipment maintenance program, FDSI and PMNDP was also part of the job.</w:t>
      </w:r>
    </w:p>
    <w:p w14:paraId="3ECBC076" w14:textId="77777777" w:rsidR="00EF0767" w:rsidRDefault="00EF0767" w:rsidP="00EF0767">
      <w:pPr>
        <w:pStyle w:val="ListParagraph"/>
        <w:numPr>
          <w:ilvl w:val="0"/>
          <w:numId w:val="6"/>
        </w:numPr>
        <w:tabs>
          <w:tab w:val="left" w:pos="604"/>
        </w:tabs>
        <w:spacing w:before="49" w:line="297" w:lineRule="auto"/>
        <w:ind w:right="-15"/>
        <w:contextualSpacing w:val="0"/>
        <w:rPr>
          <w:b/>
        </w:rPr>
      </w:pPr>
      <w:r>
        <w:rPr>
          <w:b/>
          <w:u w:val="single"/>
        </w:rPr>
        <w:t>Scientist C- PGIMER Chandigarh, Department of P ICMR Evidence Based Medicine, APC Department (Jan’22-Feb’23)</w:t>
      </w:r>
      <w:r>
        <w:rPr>
          <w:b/>
        </w:rPr>
        <w:t xml:space="preserve"> </w:t>
      </w:r>
      <w:r>
        <w:t>Systematic</w:t>
      </w:r>
      <w:r>
        <w:rPr>
          <w:spacing w:val="35"/>
        </w:rPr>
        <w:t xml:space="preserve"> </w:t>
      </w:r>
      <w:r>
        <w:t>reviews</w:t>
      </w:r>
      <w:r>
        <w:rPr>
          <w:spacing w:val="34"/>
        </w:rPr>
        <w:t xml:space="preserve"> </w:t>
      </w:r>
      <w:r>
        <w:t>and</w:t>
      </w:r>
      <w:r>
        <w:rPr>
          <w:spacing w:val="34"/>
        </w:rPr>
        <w:t xml:space="preserve"> </w:t>
      </w:r>
      <w:r>
        <w:t>meta-analysis,</w:t>
      </w:r>
      <w:r>
        <w:rPr>
          <w:spacing w:val="34"/>
        </w:rPr>
        <w:t xml:space="preserve"> </w:t>
      </w:r>
      <w:r>
        <w:t>conducting</w:t>
      </w:r>
      <w:r>
        <w:rPr>
          <w:spacing w:val="34"/>
        </w:rPr>
        <w:t xml:space="preserve"> </w:t>
      </w:r>
      <w:r>
        <w:t>workshops</w:t>
      </w:r>
      <w:r>
        <w:rPr>
          <w:spacing w:val="35"/>
        </w:rPr>
        <w:t xml:space="preserve"> </w:t>
      </w:r>
      <w:r>
        <w:t>on</w:t>
      </w:r>
      <w:r>
        <w:rPr>
          <w:spacing w:val="34"/>
        </w:rPr>
        <w:t xml:space="preserve"> </w:t>
      </w:r>
      <w:r>
        <w:t>Healthcare</w:t>
      </w:r>
      <w:r>
        <w:rPr>
          <w:spacing w:val="35"/>
        </w:rPr>
        <w:t xml:space="preserve"> </w:t>
      </w:r>
      <w:r>
        <w:t>Technology</w:t>
      </w:r>
      <w:r>
        <w:rPr>
          <w:spacing w:val="34"/>
        </w:rPr>
        <w:t xml:space="preserve"> </w:t>
      </w:r>
      <w:r>
        <w:t>Assessment,</w:t>
      </w:r>
      <w:r>
        <w:rPr>
          <w:spacing w:val="34"/>
        </w:rPr>
        <w:t xml:space="preserve"> </w:t>
      </w:r>
      <w:r>
        <w:t>meetings</w:t>
      </w:r>
      <w:r>
        <w:rPr>
          <w:spacing w:val="35"/>
        </w:rPr>
        <w:t xml:space="preserve"> </w:t>
      </w:r>
      <w:r>
        <w:t>and</w:t>
      </w:r>
      <w:r>
        <w:rPr>
          <w:spacing w:val="34"/>
        </w:rPr>
        <w:t xml:space="preserve"> </w:t>
      </w:r>
      <w:r>
        <w:t>submitting reports was part of the job.</w:t>
      </w:r>
    </w:p>
    <w:p w14:paraId="29A34E2D" w14:textId="77777777" w:rsidR="00EF0767" w:rsidRDefault="00EF0767" w:rsidP="00EF0767">
      <w:pPr>
        <w:pStyle w:val="Heading2"/>
        <w:numPr>
          <w:ilvl w:val="0"/>
          <w:numId w:val="6"/>
        </w:numPr>
        <w:tabs>
          <w:tab w:val="left" w:pos="604"/>
        </w:tabs>
        <w:spacing w:before="28" w:line="276" w:lineRule="auto"/>
        <w:ind w:right="-15"/>
        <w:rPr>
          <w:b/>
        </w:rPr>
      </w:pPr>
      <w:r>
        <w:t>Block</w:t>
      </w:r>
      <w:r>
        <w:rPr>
          <w:spacing w:val="40"/>
        </w:rPr>
        <w:t xml:space="preserve"> </w:t>
      </w:r>
      <w:r>
        <w:t>Coordinator-PGIMER</w:t>
      </w:r>
      <w:r>
        <w:rPr>
          <w:spacing w:val="40"/>
        </w:rPr>
        <w:t xml:space="preserve"> </w:t>
      </w:r>
      <w:r>
        <w:t>Chandigarh,</w:t>
      </w:r>
      <w:r>
        <w:rPr>
          <w:spacing w:val="40"/>
        </w:rPr>
        <w:t xml:space="preserve"> </w:t>
      </w:r>
      <w:r>
        <w:t>Department</w:t>
      </w:r>
      <w:r>
        <w:rPr>
          <w:spacing w:val="40"/>
        </w:rPr>
        <w:t xml:space="preserve"> </w:t>
      </w:r>
      <w:r>
        <w:t>of</w:t>
      </w:r>
      <w:r>
        <w:rPr>
          <w:spacing w:val="40"/>
        </w:rPr>
        <w:t xml:space="preserve"> </w:t>
      </w:r>
      <w:r>
        <w:t>Community</w:t>
      </w:r>
      <w:r>
        <w:rPr>
          <w:spacing w:val="40"/>
        </w:rPr>
        <w:t xml:space="preserve"> </w:t>
      </w:r>
      <w:r>
        <w:t>Medicine</w:t>
      </w:r>
      <w:r>
        <w:rPr>
          <w:spacing w:val="40"/>
        </w:rPr>
        <w:t xml:space="preserve"> </w:t>
      </w:r>
      <w:r>
        <w:t>and</w:t>
      </w:r>
      <w:r>
        <w:rPr>
          <w:spacing w:val="40"/>
        </w:rPr>
        <w:t xml:space="preserve"> </w:t>
      </w:r>
      <w:r>
        <w:t>School</w:t>
      </w:r>
      <w:r>
        <w:rPr>
          <w:spacing w:val="40"/>
        </w:rPr>
        <w:t xml:space="preserve"> </w:t>
      </w:r>
      <w:r>
        <w:t>of</w:t>
      </w:r>
      <w:r>
        <w:rPr>
          <w:spacing w:val="40"/>
        </w:rPr>
        <w:t xml:space="preserve"> </w:t>
      </w:r>
      <w:r>
        <w:t>Public</w:t>
      </w:r>
      <w:r>
        <w:rPr>
          <w:spacing w:val="40"/>
        </w:rPr>
        <w:t xml:space="preserve"> </w:t>
      </w:r>
      <w:r>
        <w:t>Health</w:t>
      </w:r>
      <w:r>
        <w:rPr>
          <w:spacing w:val="40"/>
        </w:rPr>
        <w:t xml:space="preserve"> </w:t>
      </w:r>
      <w:r>
        <w:t xml:space="preserve">(Nov’20- </w:t>
      </w:r>
      <w:r>
        <w:rPr>
          <w:spacing w:val="-2"/>
        </w:rPr>
        <w:t>Aug’21)</w:t>
      </w:r>
    </w:p>
    <w:p w14:paraId="78FAEFFB" w14:textId="77777777" w:rsidR="00EF0767" w:rsidRDefault="00EF0767" w:rsidP="00EF0767">
      <w:pPr>
        <w:pStyle w:val="BodyText"/>
        <w:spacing w:before="38" w:line="276" w:lineRule="auto"/>
        <w:ind w:left="604" w:right="165"/>
        <w:jc w:val="both"/>
      </w:pPr>
      <w:r>
        <w:t>Engaging</w:t>
      </w:r>
      <w:r>
        <w:rPr>
          <w:spacing w:val="40"/>
        </w:rPr>
        <w:t xml:space="preserve"> </w:t>
      </w:r>
      <w:r>
        <w:t>and</w:t>
      </w:r>
      <w:r>
        <w:rPr>
          <w:spacing w:val="40"/>
        </w:rPr>
        <w:t xml:space="preserve"> </w:t>
      </w:r>
      <w:r>
        <w:t>working</w:t>
      </w:r>
      <w:r>
        <w:rPr>
          <w:spacing w:val="40"/>
        </w:rPr>
        <w:t xml:space="preserve"> </w:t>
      </w:r>
      <w:r>
        <w:t>with</w:t>
      </w:r>
      <w:r>
        <w:rPr>
          <w:spacing w:val="40"/>
        </w:rPr>
        <w:t xml:space="preserve"> </w:t>
      </w:r>
      <w:r>
        <w:t>the</w:t>
      </w:r>
      <w:r>
        <w:rPr>
          <w:spacing w:val="40"/>
        </w:rPr>
        <w:t xml:space="preserve"> </w:t>
      </w:r>
      <w:r>
        <w:t>communities,</w:t>
      </w:r>
      <w:r>
        <w:rPr>
          <w:spacing w:val="40"/>
        </w:rPr>
        <w:t xml:space="preserve"> </w:t>
      </w:r>
      <w:r>
        <w:t>involving</w:t>
      </w:r>
      <w:r>
        <w:rPr>
          <w:spacing w:val="40"/>
        </w:rPr>
        <w:t xml:space="preserve"> </w:t>
      </w:r>
      <w:r>
        <w:t>various</w:t>
      </w:r>
      <w:r>
        <w:rPr>
          <w:spacing w:val="40"/>
        </w:rPr>
        <w:t xml:space="preserve"> </w:t>
      </w:r>
      <w:r>
        <w:t>stakeholders</w:t>
      </w:r>
      <w:r>
        <w:rPr>
          <w:spacing w:val="40"/>
        </w:rPr>
        <w:t xml:space="preserve"> </w:t>
      </w:r>
      <w:r>
        <w:t>for</w:t>
      </w:r>
      <w:r>
        <w:rPr>
          <w:spacing w:val="40"/>
        </w:rPr>
        <w:t xml:space="preserve"> </w:t>
      </w:r>
      <w:r>
        <w:t>implementation</w:t>
      </w:r>
      <w:r>
        <w:rPr>
          <w:spacing w:val="40"/>
        </w:rPr>
        <w:t xml:space="preserve"> </w:t>
      </w:r>
      <w:r>
        <w:t>of</w:t>
      </w:r>
      <w:r>
        <w:rPr>
          <w:spacing w:val="40"/>
        </w:rPr>
        <w:t xml:space="preserve"> </w:t>
      </w:r>
      <w:r>
        <w:t>ongoing</w:t>
      </w:r>
      <w:r>
        <w:rPr>
          <w:spacing w:val="40"/>
        </w:rPr>
        <w:t xml:space="preserve"> </w:t>
      </w:r>
      <w:r>
        <w:t xml:space="preserve">Ayushman Bharat Program, NHSRC led Project. To help in upgrading 28 subcenters and 6 PHCs to Health and wellness centers in block </w:t>
      </w:r>
      <w:proofErr w:type="spellStart"/>
      <w:r>
        <w:t>Gharuan</w:t>
      </w:r>
      <w:proofErr w:type="spellEnd"/>
      <w:r>
        <w:t xml:space="preserve"> in District Mohali. Handholding of Community Health Officers (CHOs) and staff through supportive supervision and facility assessment and sending reports to the Centre and the State. Field visits, data collection, data entry, record keeping, report writing, preparing training materials, giving </w:t>
      </w:r>
      <w:proofErr w:type="gramStart"/>
      <w:r>
        <w:t>trainings</w:t>
      </w:r>
      <w:proofErr w:type="gramEnd"/>
      <w:r>
        <w:t xml:space="preserve">, organizing meetings with State, Centre and the CHOs was other related </w:t>
      </w:r>
      <w:r>
        <w:rPr>
          <w:spacing w:val="-2"/>
        </w:rPr>
        <w:t>work.</w:t>
      </w:r>
    </w:p>
    <w:p w14:paraId="4DD57601" w14:textId="77777777" w:rsidR="00EF0767" w:rsidRDefault="00EF0767" w:rsidP="00EF0767">
      <w:pPr>
        <w:pStyle w:val="Heading2"/>
        <w:numPr>
          <w:ilvl w:val="0"/>
          <w:numId w:val="6"/>
        </w:numPr>
        <w:tabs>
          <w:tab w:val="left" w:pos="603"/>
        </w:tabs>
        <w:spacing w:before="40"/>
        <w:ind w:left="603" w:hanging="359"/>
        <w:jc w:val="both"/>
      </w:pPr>
      <w:r>
        <w:t>Technical</w:t>
      </w:r>
      <w:r>
        <w:rPr>
          <w:spacing w:val="-6"/>
        </w:rPr>
        <w:t xml:space="preserve"> </w:t>
      </w:r>
      <w:r>
        <w:t>Assistant-PGIMER</w:t>
      </w:r>
      <w:r>
        <w:rPr>
          <w:spacing w:val="-6"/>
        </w:rPr>
        <w:t xml:space="preserve"> </w:t>
      </w:r>
      <w:r>
        <w:t>Chandigarh,</w:t>
      </w:r>
      <w:r>
        <w:rPr>
          <w:spacing w:val="-7"/>
        </w:rPr>
        <w:t xml:space="preserve"> </w:t>
      </w:r>
      <w:r>
        <w:t>ICMR</w:t>
      </w:r>
      <w:r>
        <w:rPr>
          <w:spacing w:val="-8"/>
        </w:rPr>
        <w:t xml:space="preserve"> </w:t>
      </w:r>
      <w:r>
        <w:t>Evidence</w:t>
      </w:r>
      <w:r>
        <w:rPr>
          <w:spacing w:val="-5"/>
        </w:rPr>
        <w:t xml:space="preserve"> </w:t>
      </w:r>
      <w:r>
        <w:t>Based</w:t>
      </w:r>
      <w:r>
        <w:rPr>
          <w:spacing w:val="-7"/>
        </w:rPr>
        <w:t xml:space="preserve"> </w:t>
      </w:r>
      <w:r>
        <w:t>Medicine,</w:t>
      </w:r>
      <w:r>
        <w:rPr>
          <w:spacing w:val="-4"/>
        </w:rPr>
        <w:t xml:space="preserve"> </w:t>
      </w:r>
      <w:r>
        <w:t>APC</w:t>
      </w:r>
      <w:r>
        <w:rPr>
          <w:spacing w:val="-4"/>
        </w:rPr>
        <w:t xml:space="preserve"> </w:t>
      </w:r>
      <w:r>
        <w:t>Department</w:t>
      </w:r>
      <w:r>
        <w:rPr>
          <w:spacing w:val="-6"/>
        </w:rPr>
        <w:t xml:space="preserve"> </w:t>
      </w:r>
      <w:r>
        <w:t>(Sep’21-</w:t>
      </w:r>
      <w:r>
        <w:rPr>
          <w:spacing w:val="-3"/>
        </w:rPr>
        <w:t xml:space="preserve"> </w:t>
      </w:r>
      <w:r>
        <w:rPr>
          <w:spacing w:val="-2"/>
        </w:rPr>
        <w:t>Oct’21)</w:t>
      </w:r>
    </w:p>
    <w:p w14:paraId="111CEE17" w14:textId="77777777" w:rsidR="00EF0767" w:rsidRDefault="00EF0767" w:rsidP="00EF0767">
      <w:pPr>
        <w:pStyle w:val="BodyText"/>
        <w:spacing w:before="112"/>
        <w:ind w:left="604"/>
        <w:jc w:val="both"/>
      </w:pPr>
      <w:r>
        <w:t>Literature</w:t>
      </w:r>
      <w:r>
        <w:rPr>
          <w:spacing w:val="-8"/>
        </w:rPr>
        <w:t xml:space="preserve"> </w:t>
      </w:r>
      <w:r>
        <w:t>search,</w:t>
      </w:r>
      <w:r>
        <w:rPr>
          <w:spacing w:val="-5"/>
        </w:rPr>
        <w:t xml:space="preserve"> </w:t>
      </w:r>
      <w:r>
        <w:t>Systematic</w:t>
      </w:r>
      <w:r>
        <w:rPr>
          <w:spacing w:val="-5"/>
        </w:rPr>
        <w:t xml:space="preserve"> </w:t>
      </w:r>
      <w:r>
        <w:t>review,</w:t>
      </w:r>
      <w:r>
        <w:rPr>
          <w:spacing w:val="-3"/>
        </w:rPr>
        <w:t xml:space="preserve"> </w:t>
      </w:r>
      <w:r>
        <w:t>Health</w:t>
      </w:r>
      <w:r>
        <w:rPr>
          <w:spacing w:val="-5"/>
        </w:rPr>
        <w:t xml:space="preserve"> </w:t>
      </w:r>
      <w:r>
        <w:t>Technology</w:t>
      </w:r>
      <w:r>
        <w:rPr>
          <w:spacing w:val="-4"/>
        </w:rPr>
        <w:t xml:space="preserve"> </w:t>
      </w:r>
      <w:r>
        <w:t>Assessment,</w:t>
      </w:r>
      <w:r>
        <w:rPr>
          <w:spacing w:val="-5"/>
        </w:rPr>
        <w:t xml:space="preserve"> </w:t>
      </w:r>
      <w:r>
        <w:t>and</w:t>
      </w:r>
      <w:r>
        <w:rPr>
          <w:spacing w:val="-7"/>
        </w:rPr>
        <w:t xml:space="preserve"> </w:t>
      </w:r>
      <w:r>
        <w:t>report</w:t>
      </w:r>
      <w:r>
        <w:rPr>
          <w:spacing w:val="-6"/>
        </w:rPr>
        <w:t xml:space="preserve"> </w:t>
      </w:r>
      <w:r>
        <w:rPr>
          <w:spacing w:val="-2"/>
        </w:rPr>
        <w:t>writing.</w:t>
      </w:r>
    </w:p>
    <w:p w14:paraId="1DE6A726" w14:textId="77777777" w:rsidR="00EF0767" w:rsidRDefault="00EF0767" w:rsidP="00EF0767">
      <w:pPr>
        <w:pStyle w:val="Heading1"/>
        <w:spacing w:before="115"/>
        <w:ind w:left="994" w:right="560"/>
      </w:pPr>
      <w:r>
        <w:rPr>
          <w:spacing w:val="-2"/>
        </w:rPr>
        <w:t>INTERNSHIPS</w:t>
      </w:r>
    </w:p>
    <w:p w14:paraId="34A71886" w14:textId="77777777" w:rsidR="00EF0767" w:rsidRDefault="00EF0767" w:rsidP="00EF0767">
      <w:pPr>
        <w:pStyle w:val="ListParagraph"/>
        <w:numPr>
          <w:ilvl w:val="0"/>
          <w:numId w:val="5"/>
        </w:numPr>
        <w:tabs>
          <w:tab w:val="left" w:pos="588"/>
        </w:tabs>
        <w:spacing w:before="111" w:line="276" w:lineRule="auto"/>
        <w:ind w:right="210"/>
        <w:contextualSpacing w:val="0"/>
      </w:pPr>
      <w:r>
        <w:t>Intern in CORD (Chinmay Organization for Rural Development) under Padam Shree awardee Dr. Kshama Matre, Kangra (Sep’20-Nov’20)-</w:t>
      </w:r>
      <w:r>
        <w:rPr>
          <w:spacing w:val="-4"/>
        </w:rPr>
        <w:t xml:space="preserve"> </w:t>
      </w:r>
      <w:r>
        <w:t>I</w:t>
      </w:r>
      <w:r>
        <w:rPr>
          <w:spacing w:val="-4"/>
        </w:rPr>
        <w:t xml:space="preserve"> </w:t>
      </w:r>
      <w:r>
        <w:t>worked</w:t>
      </w:r>
      <w:r>
        <w:rPr>
          <w:spacing w:val="-4"/>
        </w:rPr>
        <w:t xml:space="preserve"> </w:t>
      </w:r>
      <w:r>
        <w:t>in</w:t>
      </w:r>
      <w:r>
        <w:rPr>
          <w:spacing w:val="-2"/>
        </w:rPr>
        <w:t xml:space="preserve"> </w:t>
      </w:r>
      <w:r>
        <w:t>Water,</w:t>
      </w:r>
      <w:r>
        <w:rPr>
          <w:spacing w:val="-2"/>
        </w:rPr>
        <w:t xml:space="preserve"> </w:t>
      </w:r>
      <w:r>
        <w:t>Sanitation</w:t>
      </w:r>
      <w:r>
        <w:rPr>
          <w:spacing w:val="-5"/>
        </w:rPr>
        <w:t xml:space="preserve"> </w:t>
      </w:r>
      <w:r>
        <w:t>and</w:t>
      </w:r>
      <w:r>
        <w:rPr>
          <w:spacing w:val="-2"/>
        </w:rPr>
        <w:t xml:space="preserve"> </w:t>
      </w:r>
      <w:r>
        <w:t>Hygiene</w:t>
      </w:r>
      <w:r>
        <w:rPr>
          <w:spacing w:val="-2"/>
        </w:rPr>
        <w:t xml:space="preserve"> </w:t>
      </w:r>
      <w:r>
        <w:t>project.</w:t>
      </w:r>
      <w:r>
        <w:rPr>
          <w:spacing w:val="-2"/>
        </w:rPr>
        <w:t xml:space="preserve"> </w:t>
      </w:r>
      <w:r>
        <w:t>I</w:t>
      </w:r>
      <w:r>
        <w:rPr>
          <w:spacing w:val="-4"/>
        </w:rPr>
        <w:t xml:space="preserve"> </w:t>
      </w:r>
      <w:r>
        <w:t>held</w:t>
      </w:r>
      <w:r>
        <w:rPr>
          <w:spacing w:val="-5"/>
        </w:rPr>
        <w:t xml:space="preserve"> </w:t>
      </w:r>
      <w:r>
        <w:t>Meetings</w:t>
      </w:r>
      <w:r>
        <w:rPr>
          <w:spacing w:val="-2"/>
        </w:rPr>
        <w:t xml:space="preserve"> </w:t>
      </w:r>
      <w:r>
        <w:t>with</w:t>
      </w:r>
      <w:r>
        <w:rPr>
          <w:spacing w:val="-2"/>
        </w:rPr>
        <w:t xml:space="preserve"> </w:t>
      </w:r>
      <w:r>
        <w:t>Mahila mandal</w:t>
      </w:r>
      <w:r>
        <w:rPr>
          <w:spacing w:val="-4"/>
        </w:rPr>
        <w:t xml:space="preserve"> </w:t>
      </w:r>
      <w:r>
        <w:t>members,</w:t>
      </w:r>
      <w:r>
        <w:rPr>
          <w:spacing w:val="-2"/>
        </w:rPr>
        <w:t xml:space="preserve"> </w:t>
      </w:r>
      <w:r>
        <w:t>ASHAs</w:t>
      </w:r>
      <w:r>
        <w:rPr>
          <w:spacing w:val="-2"/>
        </w:rPr>
        <w:t xml:space="preserve"> </w:t>
      </w:r>
      <w:r>
        <w:t>and panchayat members to organize cleanliness drives, discuss health issues and women empowerment. There was distribution of materials for soakage pit, toilets and biodegradable sanitary pads to 26 panchayats in district Kangra.</w:t>
      </w:r>
    </w:p>
    <w:p w14:paraId="09649D9B" w14:textId="77777777" w:rsidR="00EF0767" w:rsidRDefault="00EF0767" w:rsidP="00EF0767">
      <w:pPr>
        <w:pStyle w:val="ListParagraph"/>
        <w:numPr>
          <w:ilvl w:val="0"/>
          <w:numId w:val="5"/>
        </w:numPr>
        <w:tabs>
          <w:tab w:val="left" w:pos="587"/>
        </w:tabs>
        <w:spacing w:before="75"/>
        <w:ind w:left="587" w:hanging="359"/>
        <w:contextualSpacing w:val="0"/>
      </w:pPr>
      <w:r>
        <w:t>Intern</w:t>
      </w:r>
      <w:r>
        <w:rPr>
          <w:spacing w:val="-7"/>
        </w:rPr>
        <w:t xml:space="preserve"> </w:t>
      </w:r>
      <w:r>
        <w:t>in</w:t>
      </w:r>
      <w:r>
        <w:rPr>
          <w:spacing w:val="-3"/>
        </w:rPr>
        <w:t xml:space="preserve"> </w:t>
      </w:r>
      <w:r>
        <w:t>NGO</w:t>
      </w:r>
      <w:r>
        <w:rPr>
          <w:spacing w:val="-4"/>
        </w:rPr>
        <w:t xml:space="preserve"> </w:t>
      </w:r>
      <w:proofErr w:type="spellStart"/>
      <w:r>
        <w:t>Sangath</w:t>
      </w:r>
      <w:proofErr w:type="spellEnd"/>
      <w:r>
        <w:t>,</w:t>
      </w:r>
      <w:r>
        <w:rPr>
          <w:spacing w:val="-3"/>
        </w:rPr>
        <w:t xml:space="preserve"> </w:t>
      </w:r>
      <w:r>
        <w:t>Goa</w:t>
      </w:r>
      <w:r>
        <w:rPr>
          <w:spacing w:val="-3"/>
        </w:rPr>
        <w:t xml:space="preserve"> </w:t>
      </w:r>
      <w:r>
        <w:t>(May’19-</w:t>
      </w:r>
      <w:r>
        <w:rPr>
          <w:spacing w:val="-2"/>
        </w:rPr>
        <w:t>July’19)</w:t>
      </w:r>
    </w:p>
    <w:p w14:paraId="73FEFD60" w14:textId="77777777" w:rsidR="00EF0767" w:rsidRDefault="00EF0767" w:rsidP="00EF0767">
      <w:pPr>
        <w:pStyle w:val="BodyText"/>
        <w:spacing w:before="114" w:line="276" w:lineRule="auto"/>
        <w:ind w:left="588" w:right="281"/>
      </w:pPr>
      <w:r>
        <w:t>Here</w:t>
      </w:r>
      <w:r>
        <w:rPr>
          <w:spacing w:val="-2"/>
        </w:rPr>
        <w:t xml:space="preserve"> </w:t>
      </w:r>
      <w:r>
        <w:t>I</w:t>
      </w:r>
      <w:r>
        <w:rPr>
          <w:spacing w:val="-3"/>
        </w:rPr>
        <w:t xml:space="preserve"> </w:t>
      </w:r>
      <w:r>
        <w:t>worked</w:t>
      </w:r>
      <w:r>
        <w:rPr>
          <w:spacing w:val="-2"/>
        </w:rPr>
        <w:t xml:space="preserve"> </w:t>
      </w:r>
      <w:r>
        <w:t>in</w:t>
      </w:r>
      <w:r>
        <w:rPr>
          <w:spacing w:val="-2"/>
        </w:rPr>
        <w:t xml:space="preserve"> </w:t>
      </w:r>
      <w:proofErr w:type="gramStart"/>
      <w:r>
        <w:t>Inclusive</w:t>
      </w:r>
      <w:proofErr w:type="gramEnd"/>
      <w:r>
        <w:rPr>
          <w:spacing w:val="-4"/>
        </w:rPr>
        <w:t xml:space="preserve"> </w:t>
      </w:r>
      <w:r>
        <w:t>learning</w:t>
      </w:r>
      <w:r>
        <w:rPr>
          <w:spacing w:val="-2"/>
        </w:rPr>
        <w:t xml:space="preserve"> </w:t>
      </w:r>
      <w:r>
        <w:t>education</w:t>
      </w:r>
      <w:r>
        <w:rPr>
          <w:spacing w:val="-5"/>
        </w:rPr>
        <w:t xml:space="preserve"> </w:t>
      </w:r>
      <w:r>
        <w:t>project</w:t>
      </w:r>
      <w:r>
        <w:rPr>
          <w:spacing w:val="-1"/>
        </w:rPr>
        <w:t xml:space="preserve"> </w:t>
      </w:r>
      <w:r>
        <w:t>for</w:t>
      </w:r>
      <w:r>
        <w:rPr>
          <w:spacing w:val="-2"/>
        </w:rPr>
        <w:t xml:space="preserve"> </w:t>
      </w:r>
      <w:r>
        <w:t>children.</w:t>
      </w:r>
      <w:r>
        <w:rPr>
          <w:spacing w:val="-4"/>
        </w:rPr>
        <w:t xml:space="preserve"> </w:t>
      </w:r>
      <w:r>
        <w:t>Undertook</w:t>
      </w:r>
      <w:r>
        <w:rPr>
          <w:spacing w:val="-5"/>
        </w:rPr>
        <w:t xml:space="preserve"> </w:t>
      </w:r>
      <w:r>
        <w:t>qualitative</w:t>
      </w:r>
      <w:r>
        <w:rPr>
          <w:spacing w:val="-2"/>
        </w:rPr>
        <w:t xml:space="preserve"> </w:t>
      </w:r>
      <w:r>
        <w:t>analysis,</w:t>
      </w:r>
      <w:r>
        <w:rPr>
          <w:spacing w:val="-2"/>
        </w:rPr>
        <w:t xml:space="preserve"> </w:t>
      </w:r>
      <w:r>
        <w:t>documentation</w:t>
      </w:r>
      <w:r>
        <w:rPr>
          <w:spacing w:val="-2"/>
        </w:rPr>
        <w:t xml:space="preserve"> </w:t>
      </w:r>
      <w:r>
        <w:t>and</w:t>
      </w:r>
      <w:r>
        <w:rPr>
          <w:spacing w:val="-2"/>
        </w:rPr>
        <w:t xml:space="preserve"> </w:t>
      </w:r>
      <w:r>
        <w:t>reporting of field information from various schools, development of standard operating procedures and program implementation reports.</w:t>
      </w:r>
    </w:p>
    <w:p w14:paraId="184B4350" w14:textId="77777777" w:rsidR="00EF0767" w:rsidRDefault="00EF0767" w:rsidP="00EF0767">
      <w:pPr>
        <w:pStyle w:val="Heading1"/>
        <w:spacing w:before="66"/>
        <w:ind w:left="972" w:right="560"/>
      </w:pPr>
      <w:r>
        <w:lastRenderedPageBreak/>
        <w:t>VOLUNTEERING</w:t>
      </w:r>
      <w:r>
        <w:rPr>
          <w:spacing w:val="-9"/>
        </w:rPr>
        <w:t xml:space="preserve"> </w:t>
      </w:r>
      <w:r>
        <w:rPr>
          <w:spacing w:val="-2"/>
        </w:rPr>
        <w:t>EXPERIENCE</w:t>
      </w:r>
    </w:p>
    <w:p w14:paraId="1A621C39" w14:textId="77777777" w:rsidR="00EF0767" w:rsidRDefault="00EF0767" w:rsidP="00EF0767">
      <w:pPr>
        <w:pStyle w:val="ListParagraph"/>
        <w:numPr>
          <w:ilvl w:val="0"/>
          <w:numId w:val="4"/>
        </w:numPr>
        <w:tabs>
          <w:tab w:val="left" w:pos="359"/>
          <w:tab w:val="left" w:pos="11011"/>
        </w:tabs>
        <w:spacing w:before="78"/>
        <w:ind w:left="359" w:right="166" w:hanging="359"/>
        <w:contextualSpacing w:val="0"/>
        <w:jc w:val="right"/>
      </w:pPr>
      <w:r>
        <w:t>Rotary</w:t>
      </w:r>
      <w:r>
        <w:rPr>
          <w:spacing w:val="-4"/>
        </w:rPr>
        <w:t xml:space="preserve"> </w:t>
      </w:r>
      <w:r>
        <w:t>International,</w:t>
      </w:r>
      <w:r>
        <w:rPr>
          <w:spacing w:val="-1"/>
        </w:rPr>
        <w:t xml:space="preserve"> </w:t>
      </w:r>
      <w:r>
        <w:t>Kangra,</w:t>
      </w:r>
      <w:r>
        <w:rPr>
          <w:spacing w:val="-1"/>
        </w:rPr>
        <w:t xml:space="preserve"> </w:t>
      </w:r>
      <w:r>
        <w:t>Himachal</w:t>
      </w:r>
      <w:r>
        <w:rPr>
          <w:spacing w:val="-2"/>
        </w:rPr>
        <w:t xml:space="preserve"> Pradesh</w:t>
      </w:r>
      <w:r>
        <w:tab/>
      </w:r>
      <w:r>
        <w:rPr>
          <w:spacing w:val="-2"/>
        </w:rPr>
        <w:t>(Aug’14-</w:t>
      </w:r>
    </w:p>
    <w:p w14:paraId="40E1671C" w14:textId="77777777" w:rsidR="00EF0767" w:rsidRDefault="00EF0767" w:rsidP="00EF0767">
      <w:pPr>
        <w:pStyle w:val="BodyText"/>
        <w:ind w:right="168"/>
        <w:jc w:val="right"/>
      </w:pPr>
      <w:r>
        <w:t>Sep’17)-Organizing</w:t>
      </w:r>
      <w:r>
        <w:rPr>
          <w:spacing w:val="18"/>
        </w:rPr>
        <w:t xml:space="preserve"> </w:t>
      </w:r>
      <w:r>
        <w:t>dental</w:t>
      </w:r>
      <w:r>
        <w:rPr>
          <w:spacing w:val="19"/>
        </w:rPr>
        <w:t xml:space="preserve"> </w:t>
      </w:r>
      <w:r>
        <w:t>and</w:t>
      </w:r>
      <w:r>
        <w:rPr>
          <w:spacing w:val="21"/>
        </w:rPr>
        <w:t xml:space="preserve"> </w:t>
      </w:r>
      <w:r>
        <w:t>medical</w:t>
      </w:r>
      <w:r>
        <w:rPr>
          <w:spacing w:val="21"/>
        </w:rPr>
        <w:t xml:space="preserve"> </w:t>
      </w:r>
      <w:r>
        <w:t>camps</w:t>
      </w:r>
      <w:r>
        <w:rPr>
          <w:spacing w:val="21"/>
        </w:rPr>
        <w:t xml:space="preserve"> </w:t>
      </w:r>
      <w:r>
        <w:t>wherein</w:t>
      </w:r>
      <w:r>
        <w:rPr>
          <w:spacing w:val="21"/>
        </w:rPr>
        <w:t xml:space="preserve"> </w:t>
      </w:r>
      <w:r>
        <w:t>we</w:t>
      </w:r>
      <w:r>
        <w:rPr>
          <w:spacing w:val="21"/>
        </w:rPr>
        <w:t xml:space="preserve"> </w:t>
      </w:r>
      <w:proofErr w:type="gramStart"/>
      <w:r>
        <w:t>looked</w:t>
      </w:r>
      <w:r>
        <w:rPr>
          <w:spacing w:val="21"/>
        </w:rPr>
        <w:t xml:space="preserve"> </w:t>
      </w:r>
      <w:r>
        <w:t>into</w:t>
      </w:r>
      <w:proofErr w:type="gramEnd"/>
      <w:r>
        <w:rPr>
          <w:spacing w:val="18"/>
        </w:rPr>
        <w:t xml:space="preserve"> </w:t>
      </w:r>
      <w:r>
        <w:t>the</w:t>
      </w:r>
      <w:r>
        <w:rPr>
          <w:spacing w:val="18"/>
        </w:rPr>
        <w:t xml:space="preserve"> </w:t>
      </w:r>
      <w:r>
        <w:t>oral</w:t>
      </w:r>
      <w:r>
        <w:rPr>
          <w:spacing w:val="19"/>
        </w:rPr>
        <w:t xml:space="preserve"> </w:t>
      </w:r>
      <w:r>
        <w:t>and</w:t>
      </w:r>
      <w:r>
        <w:rPr>
          <w:spacing w:val="21"/>
        </w:rPr>
        <w:t xml:space="preserve"> </w:t>
      </w:r>
      <w:r>
        <w:t>general</w:t>
      </w:r>
      <w:r>
        <w:rPr>
          <w:spacing w:val="25"/>
        </w:rPr>
        <w:t xml:space="preserve"> </w:t>
      </w:r>
      <w:r>
        <w:t>health</w:t>
      </w:r>
      <w:r>
        <w:rPr>
          <w:spacing w:val="21"/>
        </w:rPr>
        <w:t xml:space="preserve"> </w:t>
      </w:r>
      <w:r>
        <w:t>status</w:t>
      </w:r>
      <w:r>
        <w:rPr>
          <w:spacing w:val="21"/>
        </w:rPr>
        <w:t xml:space="preserve"> </w:t>
      </w:r>
      <w:r>
        <w:t>of</w:t>
      </w:r>
      <w:r>
        <w:rPr>
          <w:spacing w:val="21"/>
        </w:rPr>
        <w:t xml:space="preserve"> </w:t>
      </w:r>
      <w:r>
        <w:t>school</w:t>
      </w:r>
      <w:r>
        <w:rPr>
          <w:spacing w:val="19"/>
        </w:rPr>
        <w:t xml:space="preserve"> </w:t>
      </w:r>
      <w:r>
        <w:t>children</w:t>
      </w:r>
      <w:r>
        <w:rPr>
          <w:spacing w:val="21"/>
        </w:rPr>
        <w:t xml:space="preserve"> </w:t>
      </w:r>
      <w:r>
        <w:rPr>
          <w:spacing w:val="-5"/>
        </w:rPr>
        <w:t>in</w:t>
      </w:r>
    </w:p>
    <w:p w14:paraId="223D840D" w14:textId="77777777" w:rsidR="00EF0767" w:rsidRDefault="00EF0767" w:rsidP="00EF0767">
      <w:pPr>
        <w:pStyle w:val="BodyText"/>
        <w:spacing w:before="38" w:line="278" w:lineRule="auto"/>
        <w:ind w:left="600"/>
      </w:pPr>
      <w:proofErr w:type="gramStart"/>
      <w:r>
        <w:t>H.P.</w:t>
      </w:r>
      <w:proofErr w:type="gramEnd"/>
      <w:r>
        <w:rPr>
          <w:spacing w:val="40"/>
        </w:rPr>
        <w:t xml:space="preserve"> </w:t>
      </w:r>
      <w:r>
        <w:t>I</w:t>
      </w:r>
      <w:r>
        <w:rPr>
          <w:spacing w:val="40"/>
        </w:rPr>
        <w:t xml:space="preserve"> </w:t>
      </w:r>
      <w:r>
        <w:t>gave</w:t>
      </w:r>
      <w:r>
        <w:rPr>
          <w:spacing w:val="40"/>
        </w:rPr>
        <w:t xml:space="preserve"> </w:t>
      </w:r>
      <w:r>
        <w:t>knowledge</w:t>
      </w:r>
      <w:r>
        <w:rPr>
          <w:spacing w:val="40"/>
        </w:rPr>
        <w:t xml:space="preserve"> </w:t>
      </w:r>
      <w:r>
        <w:t>to</w:t>
      </w:r>
      <w:r>
        <w:rPr>
          <w:spacing w:val="40"/>
        </w:rPr>
        <w:t xml:space="preserve"> </w:t>
      </w:r>
      <w:r>
        <w:t>care</w:t>
      </w:r>
      <w:r>
        <w:rPr>
          <w:spacing w:val="40"/>
        </w:rPr>
        <w:t xml:space="preserve"> </w:t>
      </w:r>
      <w:r>
        <w:t>takers</w:t>
      </w:r>
      <w:r>
        <w:rPr>
          <w:spacing w:val="40"/>
        </w:rPr>
        <w:t xml:space="preserve"> </w:t>
      </w:r>
      <w:r>
        <w:t>in</w:t>
      </w:r>
      <w:r>
        <w:rPr>
          <w:spacing w:val="40"/>
        </w:rPr>
        <w:t xml:space="preserve"> </w:t>
      </w:r>
      <w:r>
        <w:t>child</w:t>
      </w:r>
      <w:r>
        <w:rPr>
          <w:spacing w:val="40"/>
        </w:rPr>
        <w:t xml:space="preserve"> </w:t>
      </w:r>
      <w:r>
        <w:t>Orphanages</w:t>
      </w:r>
      <w:r>
        <w:rPr>
          <w:spacing w:val="59"/>
        </w:rPr>
        <w:t xml:space="preserve"> </w:t>
      </w:r>
      <w:r>
        <w:t>about</w:t>
      </w:r>
      <w:r>
        <w:rPr>
          <w:spacing w:val="40"/>
        </w:rPr>
        <w:t xml:space="preserve"> </w:t>
      </w:r>
      <w:r>
        <w:t>water,</w:t>
      </w:r>
      <w:r>
        <w:rPr>
          <w:spacing w:val="40"/>
        </w:rPr>
        <w:t xml:space="preserve"> </w:t>
      </w:r>
      <w:r>
        <w:t>sanitation,</w:t>
      </w:r>
      <w:r>
        <w:rPr>
          <w:spacing w:val="40"/>
        </w:rPr>
        <w:t xml:space="preserve"> </w:t>
      </w:r>
      <w:r>
        <w:t>and</w:t>
      </w:r>
      <w:r>
        <w:rPr>
          <w:spacing w:val="40"/>
        </w:rPr>
        <w:t xml:space="preserve"> </w:t>
      </w:r>
      <w:r>
        <w:t>hygiene.</w:t>
      </w:r>
      <w:r>
        <w:rPr>
          <w:spacing w:val="40"/>
        </w:rPr>
        <w:t xml:space="preserve"> </w:t>
      </w:r>
      <w:r>
        <w:t>Gave</w:t>
      </w:r>
      <w:r>
        <w:rPr>
          <w:spacing w:val="40"/>
        </w:rPr>
        <w:t xml:space="preserve"> </w:t>
      </w:r>
      <w:r>
        <w:t>awareness</w:t>
      </w:r>
      <w:r>
        <w:rPr>
          <w:spacing w:val="40"/>
        </w:rPr>
        <w:t xml:space="preserve"> </w:t>
      </w:r>
      <w:r>
        <w:t>on</w:t>
      </w:r>
      <w:r>
        <w:rPr>
          <w:spacing w:val="40"/>
        </w:rPr>
        <w:t xml:space="preserve"> </w:t>
      </w:r>
      <w:r>
        <w:t>the</w:t>
      </w:r>
      <w:r>
        <w:rPr>
          <w:spacing w:val="80"/>
        </w:rPr>
        <w:t xml:space="preserve"> </w:t>
      </w:r>
      <w:r>
        <w:t>importance and techniques of breast feeding to mothers of Mother and Care institute.</w:t>
      </w:r>
    </w:p>
    <w:p w14:paraId="2CFFA943" w14:textId="77777777" w:rsidR="00EF0767" w:rsidRDefault="00EF0767" w:rsidP="00EF0767">
      <w:pPr>
        <w:pStyle w:val="ListParagraph"/>
        <w:numPr>
          <w:ilvl w:val="0"/>
          <w:numId w:val="4"/>
        </w:numPr>
        <w:tabs>
          <w:tab w:val="left" w:pos="599"/>
        </w:tabs>
        <w:spacing w:before="35"/>
        <w:ind w:left="599" w:hanging="359"/>
        <w:contextualSpacing w:val="0"/>
      </w:pPr>
      <w:r>
        <w:t>Volunteer</w:t>
      </w:r>
      <w:r>
        <w:rPr>
          <w:spacing w:val="-8"/>
        </w:rPr>
        <w:t xml:space="preserve"> </w:t>
      </w:r>
      <w:r>
        <w:t>at</w:t>
      </w:r>
      <w:r>
        <w:rPr>
          <w:spacing w:val="-4"/>
        </w:rPr>
        <w:t xml:space="preserve"> </w:t>
      </w:r>
      <w:r>
        <w:t>Sanjeevni</w:t>
      </w:r>
      <w:r>
        <w:rPr>
          <w:spacing w:val="-3"/>
        </w:rPr>
        <w:t xml:space="preserve"> </w:t>
      </w:r>
      <w:r>
        <w:t>health</w:t>
      </w:r>
      <w:r>
        <w:rPr>
          <w:spacing w:val="-4"/>
        </w:rPr>
        <w:t xml:space="preserve"> </w:t>
      </w:r>
      <w:r>
        <w:t>mela</w:t>
      </w:r>
      <w:r>
        <w:rPr>
          <w:spacing w:val="-4"/>
        </w:rPr>
        <w:t xml:space="preserve"> </w:t>
      </w:r>
      <w:r>
        <w:t>organized</w:t>
      </w:r>
      <w:r>
        <w:rPr>
          <w:spacing w:val="-7"/>
        </w:rPr>
        <w:t xml:space="preserve"> </w:t>
      </w:r>
      <w:r>
        <w:t>in</w:t>
      </w:r>
      <w:r>
        <w:rPr>
          <w:spacing w:val="-4"/>
        </w:rPr>
        <w:t xml:space="preserve"> </w:t>
      </w:r>
      <w:r>
        <w:t>IIM Gandhinagar</w:t>
      </w:r>
      <w:r>
        <w:rPr>
          <w:spacing w:val="-3"/>
        </w:rPr>
        <w:t xml:space="preserve"> </w:t>
      </w:r>
      <w:r>
        <w:t>Ahmedabad.</w:t>
      </w:r>
      <w:r>
        <w:rPr>
          <w:spacing w:val="-5"/>
        </w:rPr>
        <w:t xml:space="preserve"> </w:t>
      </w:r>
      <w:r>
        <w:rPr>
          <w:spacing w:val="-2"/>
        </w:rPr>
        <w:t>(Sept’19)</w:t>
      </w:r>
    </w:p>
    <w:p w14:paraId="670D2E34" w14:textId="77777777" w:rsidR="00EF0767" w:rsidRDefault="00EF0767" w:rsidP="00EF0767">
      <w:pPr>
        <w:pStyle w:val="BodyText"/>
        <w:spacing w:before="77"/>
      </w:pPr>
    </w:p>
    <w:p w14:paraId="7FB269F0" w14:textId="77777777" w:rsidR="00EF0767" w:rsidRDefault="00EF0767" w:rsidP="00EF0767">
      <w:pPr>
        <w:pStyle w:val="Heading1"/>
      </w:pPr>
      <w:r>
        <w:t>DENTAL</w:t>
      </w:r>
      <w:r>
        <w:rPr>
          <w:spacing w:val="-9"/>
        </w:rPr>
        <w:t xml:space="preserve"> </w:t>
      </w:r>
      <w:r>
        <w:rPr>
          <w:spacing w:val="-2"/>
        </w:rPr>
        <w:t>EXPERIENCE</w:t>
      </w:r>
    </w:p>
    <w:p w14:paraId="7A970F59" w14:textId="77777777" w:rsidR="00EF0767" w:rsidRDefault="00EF0767" w:rsidP="00EF0767">
      <w:pPr>
        <w:pStyle w:val="ListParagraph"/>
        <w:numPr>
          <w:ilvl w:val="0"/>
          <w:numId w:val="3"/>
        </w:numPr>
        <w:tabs>
          <w:tab w:val="left" w:pos="517"/>
        </w:tabs>
        <w:spacing w:before="37"/>
        <w:ind w:left="517" w:hanging="359"/>
        <w:contextualSpacing w:val="0"/>
      </w:pPr>
      <w:r>
        <w:t>Worked</w:t>
      </w:r>
      <w:r>
        <w:rPr>
          <w:spacing w:val="-5"/>
        </w:rPr>
        <w:t xml:space="preserve"> </w:t>
      </w:r>
      <w:r>
        <w:t>in</w:t>
      </w:r>
      <w:r>
        <w:rPr>
          <w:spacing w:val="-5"/>
        </w:rPr>
        <w:t xml:space="preserve"> </w:t>
      </w:r>
      <w:r>
        <w:t>Dr.</w:t>
      </w:r>
      <w:r>
        <w:rPr>
          <w:spacing w:val="-4"/>
        </w:rPr>
        <w:t xml:space="preserve"> </w:t>
      </w:r>
      <w:r>
        <w:t>Sangeet</w:t>
      </w:r>
      <w:r>
        <w:rPr>
          <w:spacing w:val="-4"/>
        </w:rPr>
        <w:t xml:space="preserve"> </w:t>
      </w:r>
      <w:r>
        <w:t>Verma</w:t>
      </w:r>
      <w:r>
        <w:rPr>
          <w:spacing w:val="-3"/>
        </w:rPr>
        <w:t xml:space="preserve"> </w:t>
      </w:r>
      <w:r>
        <w:t>Dental</w:t>
      </w:r>
      <w:r>
        <w:rPr>
          <w:spacing w:val="-4"/>
        </w:rPr>
        <w:t xml:space="preserve"> </w:t>
      </w:r>
      <w:r>
        <w:t>Clinic</w:t>
      </w:r>
      <w:r>
        <w:rPr>
          <w:spacing w:val="-3"/>
        </w:rPr>
        <w:t xml:space="preserve"> </w:t>
      </w:r>
      <w:r>
        <w:rPr>
          <w:b/>
        </w:rPr>
        <w:t>(</w:t>
      </w:r>
      <w:r>
        <w:t>Feb’11-</w:t>
      </w:r>
      <w:r>
        <w:rPr>
          <w:spacing w:val="-2"/>
        </w:rPr>
        <w:t>Oct’14)</w:t>
      </w:r>
    </w:p>
    <w:p w14:paraId="1034D095" w14:textId="77777777" w:rsidR="00EF0767" w:rsidRDefault="00EF0767" w:rsidP="00EF0767">
      <w:pPr>
        <w:pStyle w:val="ListParagraph"/>
        <w:numPr>
          <w:ilvl w:val="0"/>
          <w:numId w:val="3"/>
        </w:numPr>
        <w:tabs>
          <w:tab w:val="left" w:pos="517"/>
        </w:tabs>
        <w:spacing w:before="38"/>
        <w:ind w:left="517" w:hanging="359"/>
        <w:contextualSpacing w:val="0"/>
      </w:pPr>
      <w:r>
        <w:t>History</w:t>
      </w:r>
      <w:r>
        <w:rPr>
          <w:spacing w:val="-10"/>
        </w:rPr>
        <w:t xml:space="preserve"> </w:t>
      </w:r>
      <w:r>
        <w:t>taking,</w:t>
      </w:r>
      <w:r>
        <w:rPr>
          <w:spacing w:val="-4"/>
        </w:rPr>
        <w:t xml:space="preserve"> </w:t>
      </w:r>
      <w:r>
        <w:t>doing</w:t>
      </w:r>
      <w:r>
        <w:rPr>
          <w:spacing w:val="-7"/>
        </w:rPr>
        <w:t xml:space="preserve"> </w:t>
      </w:r>
      <w:r>
        <w:t>dental</w:t>
      </w:r>
      <w:r>
        <w:rPr>
          <w:spacing w:val="-3"/>
        </w:rPr>
        <w:t xml:space="preserve"> </w:t>
      </w:r>
      <w:r>
        <w:t>treatments,</w:t>
      </w:r>
      <w:r>
        <w:rPr>
          <w:spacing w:val="-5"/>
        </w:rPr>
        <w:t xml:space="preserve"> </w:t>
      </w:r>
      <w:r>
        <w:t>giving</w:t>
      </w:r>
      <w:r>
        <w:rPr>
          <w:spacing w:val="-1"/>
        </w:rPr>
        <w:t xml:space="preserve"> </w:t>
      </w:r>
      <w:r>
        <w:t>awareness,</w:t>
      </w:r>
      <w:r>
        <w:rPr>
          <w:spacing w:val="-4"/>
        </w:rPr>
        <w:t xml:space="preserve"> </w:t>
      </w:r>
      <w:r>
        <w:t>and</w:t>
      </w:r>
      <w:r>
        <w:rPr>
          <w:spacing w:val="-4"/>
        </w:rPr>
        <w:t xml:space="preserve"> </w:t>
      </w:r>
      <w:r>
        <w:t>organizing</w:t>
      </w:r>
      <w:r>
        <w:rPr>
          <w:spacing w:val="-4"/>
        </w:rPr>
        <w:t xml:space="preserve"> </w:t>
      </w:r>
      <w:r>
        <w:t>dental</w:t>
      </w:r>
      <w:r>
        <w:rPr>
          <w:spacing w:val="-3"/>
        </w:rPr>
        <w:t xml:space="preserve"> </w:t>
      </w:r>
      <w:r>
        <w:rPr>
          <w:spacing w:val="-2"/>
        </w:rPr>
        <w:t>camps.</w:t>
      </w:r>
    </w:p>
    <w:p w14:paraId="5532925C" w14:textId="77777777" w:rsidR="00EF0767" w:rsidRDefault="00EF0767" w:rsidP="00EF0767">
      <w:pPr>
        <w:pStyle w:val="ListParagraph"/>
        <w:numPr>
          <w:ilvl w:val="0"/>
          <w:numId w:val="3"/>
        </w:numPr>
        <w:tabs>
          <w:tab w:val="left" w:pos="517"/>
        </w:tabs>
        <w:spacing w:before="37"/>
        <w:ind w:left="517" w:hanging="359"/>
        <w:contextualSpacing w:val="0"/>
      </w:pPr>
      <w:r>
        <w:t>Practiced</w:t>
      </w:r>
      <w:r>
        <w:rPr>
          <w:spacing w:val="-6"/>
        </w:rPr>
        <w:t xml:space="preserve"> </w:t>
      </w:r>
      <w:r>
        <w:t>dentistry</w:t>
      </w:r>
      <w:r>
        <w:rPr>
          <w:spacing w:val="-4"/>
        </w:rPr>
        <w:t xml:space="preserve"> </w:t>
      </w:r>
      <w:r>
        <w:t>in</w:t>
      </w:r>
      <w:r>
        <w:rPr>
          <w:spacing w:val="-7"/>
        </w:rPr>
        <w:t xml:space="preserve"> </w:t>
      </w:r>
      <w:r>
        <w:t>my</w:t>
      </w:r>
      <w:r>
        <w:rPr>
          <w:spacing w:val="-3"/>
        </w:rPr>
        <w:t xml:space="preserve"> </w:t>
      </w:r>
      <w:r>
        <w:t>own</w:t>
      </w:r>
      <w:r>
        <w:rPr>
          <w:spacing w:val="-4"/>
        </w:rPr>
        <w:t xml:space="preserve"> </w:t>
      </w:r>
      <w:r>
        <w:t>clinic</w:t>
      </w:r>
      <w:r>
        <w:rPr>
          <w:spacing w:val="-5"/>
        </w:rPr>
        <w:t xml:space="preserve"> </w:t>
      </w:r>
      <w:r>
        <w:t>named</w:t>
      </w:r>
      <w:r>
        <w:rPr>
          <w:spacing w:val="-4"/>
        </w:rPr>
        <w:t xml:space="preserve"> </w:t>
      </w:r>
      <w:r>
        <w:t>32</w:t>
      </w:r>
      <w:r>
        <w:rPr>
          <w:spacing w:val="-3"/>
        </w:rPr>
        <w:t xml:space="preserve"> </w:t>
      </w:r>
      <w:r>
        <w:t>Pearls</w:t>
      </w:r>
      <w:r>
        <w:rPr>
          <w:spacing w:val="-5"/>
        </w:rPr>
        <w:t xml:space="preserve"> </w:t>
      </w:r>
      <w:r>
        <w:t>Dental</w:t>
      </w:r>
      <w:r>
        <w:rPr>
          <w:spacing w:val="-3"/>
        </w:rPr>
        <w:t xml:space="preserve"> </w:t>
      </w:r>
      <w:r>
        <w:t>Clinic</w:t>
      </w:r>
      <w:r>
        <w:rPr>
          <w:spacing w:val="-2"/>
        </w:rPr>
        <w:t xml:space="preserve"> </w:t>
      </w:r>
      <w:r>
        <w:t>(Oct’14-</w:t>
      </w:r>
      <w:r>
        <w:rPr>
          <w:spacing w:val="-2"/>
        </w:rPr>
        <w:t>Oct’17)</w:t>
      </w:r>
    </w:p>
    <w:p w14:paraId="1025B009" w14:textId="77777777" w:rsidR="00EF0767" w:rsidRDefault="00EF0767" w:rsidP="00EF0767">
      <w:pPr>
        <w:pStyle w:val="BodyText"/>
        <w:spacing w:before="77"/>
      </w:pPr>
    </w:p>
    <w:p w14:paraId="10DF103B" w14:textId="77777777" w:rsidR="00EF0767" w:rsidRDefault="00EF0767" w:rsidP="00EF0767">
      <w:pPr>
        <w:pStyle w:val="Heading1"/>
        <w:ind w:left="2"/>
      </w:pPr>
      <w:r>
        <w:t>SCIENTIFIC</w:t>
      </w:r>
      <w:r>
        <w:rPr>
          <w:spacing w:val="-5"/>
        </w:rPr>
        <w:t xml:space="preserve"> </w:t>
      </w:r>
      <w:r>
        <w:rPr>
          <w:spacing w:val="-2"/>
        </w:rPr>
        <w:t>PUBLICATIONS</w:t>
      </w:r>
    </w:p>
    <w:p w14:paraId="587E5B6F" w14:textId="77777777" w:rsidR="00EF0767" w:rsidRDefault="00EF0767" w:rsidP="00EF0767">
      <w:pPr>
        <w:pStyle w:val="ListParagraph"/>
        <w:numPr>
          <w:ilvl w:val="1"/>
          <w:numId w:val="3"/>
        </w:numPr>
        <w:tabs>
          <w:tab w:val="left" w:pos="720"/>
        </w:tabs>
        <w:spacing w:before="38" w:line="276" w:lineRule="auto"/>
        <w:contextualSpacing w:val="0"/>
        <w:jc w:val="both"/>
      </w:pPr>
      <w:r>
        <w:t xml:space="preserve">Bhatia R et al. A hospital-based case control study to explore the association between Bruxism and Cardiovascular diseases in Kangra Region </w:t>
      </w:r>
      <w:proofErr w:type="gramStart"/>
      <w:r>
        <w:t>of</w:t>
      </w:r>
      <w:r>
        <w:rPr>
          <w:spacing w:val="80"/>
          <w:w w:val="150"/>
        </w:rPr>
        <w:t xml:space="preserve">  </w:t>
      </w:r>
      <w:r>
        <w:t>Himachal</w:t>
      </w:r>
      <w:proofErr w:type="gramEnd"/>
      <w:r>
        <w:t xml:space="preserve"> Pradesh. Int J Community Med Public Health. 2021 July;8(7):3371-3378</w:t>
      </w:r>
    </w:p>
    <w:p w14:paraId="02868D6A" w14:textId="77777777" w:rsidR="00EF0767" w:rsidRDefault="00EF0767" w:rsidP="00EF0767">
      <w:pPr>
        <w:pStyle w:val="ListParagraph"/>
        <w:numPr>
          <w:ilvl w:val="1"/>
          <w:numId w:val="3"/>
        </w:numPr>
        <w:tabs>
          <w:tab w:val="left" w:pos="719"/>
        </w:tabs>
        <w:spacing w:line="253" w:lineRule="exact"/>
        <w:ind w:left="719" w:hanging="359"/>
        <w:contextualSpacing w:val="0"/>
        <w:jc w:val="both"/>
      </w:pPr>
      <w:r>
        <w:t>Bhatia</w:t>
      </w:r>
      <w:r>
        <w:rPr>
          <w:spacing w:val="-4"/>
        </w:rPr>
        <w:t xml:space="preserve"> </w:t>
      </w:r>
      <w:r>
        <w:t>R,</w:t>
      </w:r>
      <w:r>
        <w:rPr>
          <w:spacing w:val="-4"/>
        </w:rPr>
        <w:t xml:space="preserve"> </w:t>
      </w:r>
      <w:r>
        <w:t>Singhal</w:t>
      </w:r>
      <w:r>
        <w:rPr>
          <w:spacing w:val="-2"/>
        </w:rPr>
        <w:t xml:space="preserve"> </w:t>
      </w:r>
      <w:r>
        <w:t>D.</w:t>
      </w:r>
      <w:r>
        <w:rPr>
          <w:spacing w:val="-4"/>
        </w:rPr>
        <w:t xml:space="preserve"> </w:t>
      </w:r>
      <w:r>
        <w:t>Managing</w:t>
      </w:r>
      <w:r>
        <w:rPr>
          <w:spacing w:val="-6"/>
        </w:rPr>
        <w:t xml:space="preserve"> </w:t>
      </w:r>
      <w:r>
        <w:t>media</w:t>
      </w:r>
      <w:r>
        <w:rPr>
          <w:spacing w:val="-4"/>
        </w:rPr>
        <w:t xml:space="preserve"> </w:t>
      </w:r>
      <w:r>
        <w:t>in</w:t>
      </w:r>
      <w:r>
        <w:rPr>
          <w:spacing w:val="-3"/>
        </w:rPr>
        <w:t xml:space="preserve"> </w:t>
      </w:r>
      <w:r>
        <w:t>Ophthalmic</w:t>
      </w:r>
      <w:r>
        <w:rPr>
          <w:spacing w:val="-6"/>
        </w:rPr>
        <w:t xml:space="preserve"> </w:t>
      </w:r>
      <w:r>
        <w:t>crisis.</w:t>
      </w:r>
      <w:r>
        <w:rPr>
          <w:spacing w:val="-3"/>
        </w:rPr>
        <w:t xml:space="preserve"> </w:t>
      </w:r>
      <w:r>
        <w:t>Indian</w:t>
      </w:r>
      <w:r>
        <w:rPr>
          <w:spacing w:val="-6"/>
        </w:rPr>
        <w:t xml:space="preserve"> </w:t>
      </w:r>
      <w:r>
        <w:t>J</w:t>
      </w:r>
      <w:r>
        <w:rPr>
          <w:spacing w:val="-1"/>
        </w:rPr>
        <w:t xml:space="preserve"> </w:t>
      </w:r>
      <w:proofErr w:type="spellStart"/>
      <w:r>
        <w:t>Ophthalmol</w:t>
      </w:r>
      <w:proofErr w:type="spellEnd"/>
      <w:r>
        <w:rPr>
          <w:spacing w:val="-3"/>
        </w:rPr>
        <w:t xml:space="preserve"> </w:t>
      </w:r>
      <w:r>
        <w:t>2020;</w:t>
      </w:r>
      <w:r>
        <w:rPr>
          <w:spacing w:val="-2"/>
        </w:rPr>
        <w:t xml:space="preserve"> 68:541.</w:t>
      </w:r>
    </w:p>
    <w:p w14:paraId="7EEBD80C" w14:textId="77777777" w:rsidR="00EF0767" w:rsidRDefault="00EF0767" w:rsidP="00EF0767">
      <w:pPr>
        <w:pStyle w:val="ListParagraph"/>
        <w:numPr>
          <w:ilvl w:val="1"/>
          <w:numId w:val="3"/>
        </w:numPr>
        <w:tabs>
          <w:tab w:val="left" w:pos="720"/>
        </w:tabs>
        <w:spacing w:before="37" w:line="278" w:lineRule="auto"/>
        <w:ind w:right="-15"/>
        <w:contextualSpacing w:val="0"/>
        <w:jc w:val="both"/>
      </w:pPr>
      <w:r>
        <w:t xml:space="preserve">Ragini Bhatia, Rajesh Chaudhary, Sandip Kumar Khurana, Ruchi </w:t>
      </w:r>
      <w:proofErr w:type="spellStart"/>
      <w:proofErr w:type="gramStart"/>
      <w:r>
        <w:t>Tiwari,Kuldeep</w:t>
      </w:r>
      <w:proofErr w:type="spellEnd"/>
      <w:proofErr w:type="gramEnd"/>
      <w:r>
        <w:t xml:space="preserve"> </w:t>
      </w:r>
      <w:proofErr w:type="spellStart"/>
      <w:r>
        <w:t>Dhama</w:t>
      </w:r>
      <w:proofErr w:type="spellEnd"/>
      <w:r>
        <w:t>, Vivek Kumar Gupta, Raj Kumar Singh and Senthilkumar</w:t>
      </w:r>
      <w:r>
        <w:rPr>
          <w:spacing w:val="64"/>
        </w:rPr>
        <w:t xml:space="preserve">  </w:t>
      </w:r>
      <w:r>
        <w:t xml:space="preserve">Natesan. Strengthening of Molecular Diagnosis of SARS-CoV-2 / COVID-19 with a Special Focus on </w:t>
      </w:r>
      <w:proofErr w:type="gramStart"/>
      <w:r>
        <w:t>India .</w:t>
      </w:r>
      <w:proofErr w:type="gramEnd"/>
    </w:p>
    <w:p w14:paraId="38CC3B93" w14:textId="77777777" w:rsidR="00EF0767" w:rsidRDefault="00EF0767" w:rsidP="00EF0767">
      <w:pPr>
        <w:pStyle w:val="BodyText"/>
        <w:spacing w:before="0" w:line="249" w:lineRule="exact"/>
        <w:ind w:left="720"/>
        <w:jc w:val="both"/>
      </w:pPr>
      <w:r>
        <w:t>J.</w:t>
      </w:r>
      <w:r>
        <w:rPr>
          <w:spacing w:val="-3"/>
        </w:rPr>
        <w:t xml:space="preserve"> </w:t>
      </w:r>
      <w:r>
        <w:t>Pure</w:t>
      </w:r>
      <w:r>
        <w:rPr>
          <w:spacing w:val="-4"/>
        </w:rPr>
        <w:t xml:space="preserve"> </w:t>
      </w:r>
      <w:r>
        <w:t>Appl.</w:t>
      </w:r>
      <w:r>
        <w:rPr>
          <w:spacing w:val="-5"/>
        </w:rPr>
        <w:t xml:space="preserve"> </w:t>
      </w:r>
      <w:proofErr w:type="spellStart"/>
      <w:r>
        <w:t>Microbiol</w:t>
      </w:r>
      <w:proofErr w:type="spellEnd"/>
      <w:r>
        <w:t>.,</w:t>
      </w:r>
      <w:r>
        <w:rPr>
          <w:spacing w:val="-2"/>
        </w:rPr>
        <w:t xml:space="preserve"> </w:t>
      </w:r>
      <w:r>
        <w:t>May</w:t>
      </w:r>
      <w:r>
        <w:rPr>
          <w:spacing w:val="-1"/>
        </w:rPr>
        <w:t xml:space="preserve"> </w:t>
      </w:r>
      <w:r>
        <w:t>2020;</w:t>
      </w:r>
      <w:r>
        <w:rPr>
          <w:spacing w:val="-1"/>
        </w:rPr>
        <w:t xml:space="preserve"> </w:t>
      </w:r>
      <w:r>
        <w:t>14(</w:t>
      </w:r>
      <w:proofErr w:type="spellStart"/>
      <w:r>
        <w:t>Spl</w:t>
      </w:r>
      <w:proofErr w:type="spellEnd"/>
      <w:r>
        <w:rPr>
          <w:spacing w:val="-2"/>
        </w:rPr>
        <w:t xml:space="preserve"> </w:t>
      </w:r>
      <w:proofErr w:type="spellStart"/>
      <w:r>
        <w:rPr>
          <w:spacing w:val="-2"/>
        </w:rPr>
        <w:t>Edn</w:t>
      </w:r>
      <w:proofErr w:type="spellEnd"/>
      <w:r>
        <w:rPr>
          <w:spacing w:val="-2"/>
        </w:rPr>
        <w:t>.)</w:t>
      </w:r>
    </w:p>
    <w:p w14:paraId="0E164083" w14:textId="77777777" w:rsidR="00EF0767" w:rsidRDefault="00EF0767" w:rsidP="00EF0767">
      <w:pPr>
        <w:pStyle w:val="ListParagraph"/>
        <w:numPr>
          <w:ilvl w:val="1"/>
          <w:numId w:val="3"/>
        </w:numPr>
        <w:tabs>
          <w:tab w:val="left" w:pos="720"/>
        </w:tabs>
        <w:spacing w:before="38" w:line="276" w:lineRule="auto"/>
        <w:ind w:right="-15"/>
        <w:contextualSpacing w:val="0"/>
        <w:jc w:val="both"/>
      </w:pPr>
      <w:r>
        <w:t xml:space="preserve">Senthilkumar Natesan, Ragini Bhatia, Aarthi Sundararajan, Kuldeep </w:t>
      </w:r>
      <w:proofErr w:type="spellStart"/>
      <w:r>
        <w:t>Dhama</w:t>
      </w:r>
      <w:proofErr w:type="spellEnd"/>
      <w:r>
        <w:t xml:space="preserve"> Yashpal S.</w:t>
      </w:r>
      <w:r>
        <w:rPr>
          <w:spacing w:val="-1"/>
        </w:rPr>
        <w:t xml:space="preserve"> </w:t>
      </w:r>
      <w:proofErr w:type="spellStart"/>
      <w:proofErr w:type="gramStart"/>
      <w:r>
        <w:t>Malik,Kranti</w:t>
      </w:r>
      <w:proofErr w:type="spellEnd"/>
      <w:proofErr w:type="gramEnd"/>
      <w:r>
        <w:t xml:space="preserve"> Vora. Ramping up of SARS CoV-2 testing </w:t>
      </w:r>
      <w:proofErr w:type="gramStart"/>
      <w:r>
        <w:t>for</w:t>
      </w:r>
      <w:r>
        <w:rPr>
          <w:spacing w:val="80"/>
        </w:rPr>
        <w:t xml:space="preserve">  </w:t>
      </w:r>
      <w:r>
        <w:t>the</w:t>
      </w:r>
      <w:proofErr w:type="gramEnd"/>
      <w:r>
        <w:t xml:space="preserve"> diagnosis of COVID19 to better manage the next phase of pandemic and reduce the mortality in India (2020). Virus Disease 32; </w:t>
      </w:r>
      <w:hyperlink r:id="rId6">
        <w:r>
          <w:t>http://link.springer.com/10.1007/s13337-020-0062.</w:t>
        </w:r>
      </w:hyperlink>
    </w:p>
    <w:p w14:paraId="06B5875C" w14:textId="77777777" w:rsidR="00EF0767" w:rsidRDefault="00EF0767" w:rsidP="00EF0767">
      <w:pPr>
        <w:pStyle w:val="BodyText"/>
        <w:spacing w:before="38"/>
      </w:pPr>
    </w:p>
    <w:p w14:paraId="7D167683" w14:textId="77777777" w:rsidR="00EF0767" w:rsidRDefault="00EF0767" w:rsidP="00EF0767">
      <w:pPr>
        <w:pStyle w:val="Heading1"/>
        <w:ind w:left="55"/>
      </w:pPr>
      <w:r>
        <w:lastRenderedPageBreak/>
        <w:t>CERTIFICATIONS</w:t>
      </w:r>
      <w:r>
        <w:rPr>
          <w:spacing w:val="-8"/>
        </w:rPr>
        <w:t xml:space="preserve"> </w:t>
      </w:r>
      <w:r>
        <w:t>AND</w:t>
      </w:r>
      <w:r>
        <w:rPr>
          <w:spacing w:val="-7"/>
        </w:rPr>
        <w:t xml:space="preserve"> </w:t>
      </w:r>
      <w:r>
        <w:rPr>
          <w:spacing w:val="-2"/>
        </w:rPr>
        <w:t>WORKSHOPS</w:t>
      </w:r>
    </w:p>
    <w:p w14:paraId="61CD723A" w14:textId="77777777" w:rsidR="00EF0767" w:rsidRDefault="00EF0767" w:rsidP="00EF0767">
      <w:pPr>
        <w:pStyle w:val="ListParagraph"/>
        <w:numPr>
          <w:ilvl w:val="0"/>
          <w:numId w:val="2"/>
        </w:numPr>
        <w:tabs>
          <w:tab w:val="left" w:pos="527"/>
        </w:tabs>
        <w:spacing w:before="37"/>
        <w:ind w:left="527" w:hanging="359"/>
        <w:contextualSpacing w:val="0"/>
      </w:pPr>
      <w:r>
        <w:t>Systematic</w:t>
      </w:r>
      <w:r>
        <w:rPr>
          <w:spacing w:val="-3"/>
        </w:rPr>
        <w:t xml:space="preserve"> </w:t>
      </w:r>
      <w:r>
        <w:t>and</w:t>
      </w:r>
      <w:r>
        <w:rPr>
          <w:spacing w:val="-6"/>
        </w:rPr>
        <w:t xml:space="preserve"> </w:t>
      </w:r>
      <w:r>
        <w:t>Meta</w:t>
      </w:r>
      <w:r>
        <w:rPr>
          <w:spacing w:val="-2"/>
        </w:rPr>
        <w:t xml:space="preserve"> Analysis</w:t>
      </w:r>
    </w:p>
    <w:p w14:paraId="21A417FA" w14:textId="77777777" w:rsidR="00EF0767" w:rsidRDefault="00EF0767" w:rsidP="00EF0767">
      <w:pPr>
        <w:pStyle w:val="ListParagraph"/>
        <w:numPr>
          <w:ilvl w:val="0"/>
          <w:numId w:val="2"/>
        </w:numPr>
        <w:tabs>
          <w:tab w:val="left" w:pos="528"/>
        </w:tabs>
        <w:spacing w:before="38" w:line="278" w:lineRule="auto"/>
        <w:ind w:right="-15"/>
        <w:contextualSpacing w:val="0"/>
      </w:pPr>
      <w:r>
        <w:t>Certificate</w:t>
      </w:r>
      <w:r>
        <w:rPr>
          <w:spacing w:val="27"/>
        </w:rPr>
        <w:t xml:space="preserve"> </w:t>
      </w:r>
      <w:r>
        <w:t>of</w:t>
      </w:r>
      <w:r>
        <w:rPr>
          <w:spacing w:val="27"/>
        </w:rPr>
        <w:t xml:space="preserve"> </w:t>
      </w:r>
      <w:r>
        <w:t>achievement</w:t>
      </w:r>
      <w:r>
        <w:rPr>
          <w:spacing w:val="27"/>
        </w:rPr>
        <w:t xml:space="preserve"> </w:t>
      </w:r>
      <w:r>
        <w:t>in</w:t>
      </w:r>
      <w:r>
        <w:rPr>
          <w:spacing w:val="26"/>
        </w:rPr>
        <w:t xml:space="preserve"> </w:t>
      </w:r>
      <w:r>
        <w:t>COVID-19:</w:t>
      </w:r>
      <w:r>
        <w:rPr>
          <w:spacing w:val="30"/>
        </w:rPr>
        <w:t xml:space="preserve"> </w:t>
      </w:r>
      <w:r>
        <w:t>Operational</w:t>
      </w:r>
      <w:r>
        <w:rPr>
          <w:spacing w:val="30"/>
        </w:rPr>
        <w:t xml:space="preserve"> </w:t>
      </w:r>
      <w:r>
        <w:t>Planning</w:t>
      </w:r>
      <w:r>
        <w:rPr>
          <w:spacing w:val="26"/>
        </w:rPr>
        <w:t xml:space="preserve"> </w:t>
      </w:r>
      <w:r>
        <w:t>Guidelines</w:t>
      </w:r>
      <w:r>
        <w:rPr>
          <w:spacing w:val="27"/>
        </w:rPr>
        <w:t xml:space="preserve"> </w:t>
      </w:r>
      <w:r>
        <w:t>and</w:t>
      </w:r>
      <w:r>
        <w:rPr>
          <w:spacing w:val="26"/>
        </w:rPr>
        <w:t xml:space="preserve"> </w:t>
      </w:r>
      <w:r>
        <w:t>COVID-19</w:t>
      </w:r>
      <w:r>
        <w:rPr>
          <w:spacing w:val="29"/>
        </w:rPr>
        <w:t xml:space="preserve"> </w:t>
      </w:r>
      <w:r>
        <w:t>Partners</w:t>
      </w:r>
      <w:r>
        <w:rPr>
          <w:spacing w:val="29"/>
        </w:rPr>
        <w:t xml:space="preserve"> </w:t>
      </w:r>
      <w:r>
        <w:t>Platform</w:t>
      </w:r>
      <w:r>
        <w:rPr>
          <w:spacing w:val="27"/>
        </w:rPr>
        <w:t xml:space="preserve"> </w:t>
      </w:r>
      <w:r>
        <w:t>to</w:t>
      </w:r>
      <w:r>
        <w:rPr>
          <w:spacing w:val="26"/>
        </w:rPr>
        <w:t xml:space="preserve"> </w:t>
      </w:r>
      <w:r>
        <w:t>support</w:t>
      </w:r>
      <w:r>
        <w:rPr>
          <w:spacing w:val="27"/>
        </w:rPr>
        <w:t xml:space="preserve"> </w:t>
      </w:r>
      <w:r>
        <w:t>country preparedness and response by WHO.</w:t>
      </w:r>
    </w:p>
    <w:p w14:paraId="2F38A3CB" w14:textId="77777777" w:rsidR="00EF0767" w:rsidRDefault="00EF0767" w:rsidP="00EF0767">
      <w:pPr>
        <w:pStyle w:val="ListParagraph"/>
        <w:numPr>
          <w:ilvl w:val="0"/>
          <w:numId w:val="2"/>
        </w:numPr>
        <w:tabs>
          <w:tab w:val="left" w:pos="527"/>
        </w:tabs>
        <w:spacing w:line="250" w:lineRule="exact"/>
        <w:ind w:left="527" w:hanging="359"/>
        <w:contextualSpacing w:val="0"/>
      </w:pPr>
      <w:r>
        <w:t>Certificate</w:t>
      </w:r>
      <w:r>
        <w:rPr>
          <w:spacing w:val="-6"/>
        </w:rPr>
        <w:t xml:space="preserve"> </w:t>
      </w:r>
      <w:r>
        <w:t>of</w:t>
      </w:r>
      <w:r>
        <w:rPr>
          <w:spacing w:val="-4"/>
        </w:rPr>
        <w:t xml:space="preserve"> </w:t>
      </w:r>
      <w:r>
        <w:t>Confirmation</w:t>
      </w:r>
      <w:r>
        <w:rPr>
          <w:spacing w:val="-7"/>
        </w:rPr>
        <w:t xml:space="preserve"> </w:t>
      </w:r>
      <w:r>
        <w:t>of</w:t>
      </w:r>
      <w:r>
        <w:rPr>
          <w:spacing w:val="-3"/>
        </w:rPr>
        <w:t xml:space="preserve"> </w:t>
      </w:r>
      <w:r>
        <w:t>Participation</w:t>
      </w:r>
      <w:r>
        <w:rPr>
          <w:spacing w:val="-7"/>
        </w:rPr>
        <w:t xml:space="preserve"> </w:t>
      </w:r>
      <w:r>
        <w:t>in</w:t>
      </w:r>
      <w:r>
        <w:rPr>
          <w:spacing w:val="-4"/>
        </w:rPr>
        <w:t xml:space="preserve"> </w:t>
      </w:r>
      <w:r>
        <w:t>Severe</w:t>
      </w:r>
      <w:r>
        <w:rPr>
          <w:spacing w:val="-5"/>
        </w:rPr>
        <w:t xml:space="preserve"> </w:t>
      </w:r>
      <w:r>
        <w:t>Acute</w:t>
      </w:r>
      <w:r>
        <w:rPr>
          <w:spacing w:val="-4"/>
        </w:rPr>
        <w:t xml:space="preserve"> </w:t>
      </w:r>
      <w:r>
        <w:t>Respiratory</w:t>
      </w:r>
      <w:r>
        <w:rPr>
          <w:spacing w:val="-7"/>
        </w:rPr>
        <w:t xml:space="preserve"> </w:t>
      </w:r>
      <w:r>
        <w:t>Infection</w:t>
      </w:r>
      <w:r>
        <w:rPr>
          <w:spacing w:val="-6"/>
        </w:rPr>
        <w:t xml:space="preserve"> </w:t>
      </w:r>
      <w:r>
        <w:t>(SARI)</w:t>
      </w:r>
      <w:r>
        <w:rPr>
          <w:spacing w:val="-4"/>
        </w:rPr>
        <w:t xml:space="preserve"> </w:t>
      </w:r>
      <w:r>
        <w:t>Treatment</w:t>
      </w:r>
      <w:r>
        <w:rPr>
          <w:spacing w:val="-3"/>
        </w:rPr>
        <w:t xml:space="preserve"> </w:t>
      </w:r>
      <w:r>
        <w:t>Facility</w:t>
      </w:r>
      <w:r>
        <w:rPr>
          <w:spacing w:val="-6"/>
        </w:rPr>
        <w:t xml:space="preserve"> </w:t>
      </w:r>
      <w:r>
        <w:t>Design</w:t>
      </w:r>
      <w:r>
        <w:rPr>
          <w:spacing w:val="-7"/>
        </w:rPr>
        <w:t xml:space="preserve"> </w:t>
      </w:r>
      <w:r>
        <w:t>by</w:t>
      </w:r>
      <w:r>
        <w:rPr>
          <w:spacing w:val="-3"/>
        </w:rPr>
        <w:t xml:space="preserve"> </w:t>
      </w:r>
      <w:r>
        <w:rPr>
          <w:spacing w:val="-4"/>
        </w:rPr>
        <w:t>WHO.</w:t>
      </w:r>
    </w:p>
    <w:p w14:paraId="2AF071A6" w14:textId="77777777" w:rsidR="00EF0767" w:rsidRDefault="00EF0767" w:rsidP="00EF0767">
      <w:pPr>
        <w:pStyle w:val="ListParagraph"/>
        <w:numPr>
          <w:ilvl w:val="0"/>
          <w:numId w:val="2"/>
        </w:numPr>
        <w:tabs>
          <w:tab w:val="left" w:pos="527"/>
        </w:tabs>
        <w:spacing w:before="37" w:after="37"/>
        <w:ind w:left="527" w:hanging="359"/>
        <w:contextualSpacing w:val="0"/>
      </w:pPr>
      <w:r>
        <w:t>Certificate</w:t>
      </w:r>
      <w:r>
        <w:rPr>
          <w:spacing w:val="-7"/>
        </w:rPr>
        <w:t xml:space="preserve"> </w:t>
      </w:r>
      <w:r>
        <w:t>of</w:t>
      </w:r>
      <w:r>
        <w:rPr>
          <w:spacing w:val="-5"/>
        </w:rPr>
        <w:t xml:space="preserve"> </w:t>
      </w:r>
      <w:r>
        <w:t>participation</w:t>
      </w:r>
      <w:r>
        <w:rPr>
          <w:spacing w:val="-4"/>
        </w:rPr>
        <w:t xml:space="preserve"> </w:t>
      </w:r>
      <w:r>
        <w:t>in</w:t>
      </w:r>
      <w:r>
        <w:rPr>
          <w:spacing w:val="-5"/>
        </w:rPr>
        <w:t xml:space="preserve"> </w:t>
      </w:r>
      <w:r>
        <w:t>GO4Youth</w:t>
      </w:r>
      <w:r>
        <w:rPr>
          <w:spacing w:val="-4"/>
        </w:rPr>
        <w:t xml:space="preserve"> </w:t>
      </w:r>
      <w:r>
        <w:t>by</w:t>
      </w:r>
      <w:r>
        <w:rPr>
          <w:spacing w:val="-5"/>
        </w:rPr>
        <w:t xml:space="preserve"> </w:t>
      </w:r>
      <w:r>
        <w:t>TERI</w:t>
      </w:r>
      <w:r>
        <w:rPr>
          <w:spacing w:val="-6"/>
        </w:rPr>
        <w:t xml:space="preserve"> </w:t>
      </w:r>
      <w:r>
        <w:t>Record</w:t>
      </w:r>
      <w:r>
        <w:rPr>
          <w:spacing w:val="-5"/>
        </w:rPr>
        <w:t xml:space="preserve"> </w:t>
      </w:r>
      <w:r>
        <w:t>of</w:t>
      </w:r>
      <w:r>
        <w:rPr>
          <w:spacing w:val="-4"/>
        </w:rPr>
        <w:t xml:space="preserve"> </w:t>
      </w:r>
      <w:r>
        <w:t>Achievement</w:t>
      </w:r>
      <w:r>
        <w:rPr>
          <w:spacing w:val="-4"/>
        </w:rPr>
        <w:t xml:space="preserve"> </w:t>
      </w:r>
      <w:r>
        <w:t>for</w:t>
      </w:r>
      <w:r>
        <w:rPr>
          <w:spacing w:val="-5"/>
        </w:rPr>
        <w:t xml:space="preserve"> </w:t>
      </w:r>
      <w:r>
        <w:t>Competency-Based</w:t>
      </w:r>
      <w:r>
        <w:rPr>
          <w:spacing w:val="-4"/>
        </w:rPr>
        <w:t xml:space="preserve"> </w:t>
      </w:r>
      <w:r>
        <w:t>Learning:</w:t>
      </w:r>
      <w:r>
        <w:rPr>
          <w:spacing w:val="-6"/>
        </w:rPr>
        <w:t xml:space="preserve"> </w:t>
      </w:r>
      <w:r>
        <w:rPr>
          <w:spacing w:val="-2"/>
        </w:rPr>
        <w:t>Introduction</w:t>
      </w:r>
    </w:p>
    <w:tbl>
      <w:tblPr>
        <w:tblW w:w="0" w:type="auto"/>
        <w:tblInd w:w="865" w:type="dxa"/>
        <w:tblLayout w:type="fixed"/>
        <w:tblCellMar>
          <w:left w:w="0" w:type="dxa"/>
          <w:right w:w="0" w:type="dxa"/>
        </w:tblCellMar>
        <w:tblLook w:val="01E0" w:firstRow="1" w:lastRow="1" w:firstColumn="1" w:lastColumn="1" w:noHBand="0" w:noVBand="0"/>
      </w:tblPr>
      <w:tblGrid>
        <w:gridCol w:w="12236"/>
      </w:tblGrid>
      <w:tr w:rsidR="00EF0767" w14:paraId="1662B89D" w14:textId="77777777" w:rsidTr="00EF0767">
        <w:trPr>
          <w:trHeight w:val="342"/>
        </w:trPr>
        <w:tc>
          <w:tcPr>
            <w:tcW w:w="12236" w:type="dxa"/>
            <w:tcBorders>
              <w:top w:val="single" w:sz="4" w:space="0" w:color="000000"/>
              <w:bottom w:val="single" w:sz="4" w:space="0" w:color="000000"/>
            </w:tcBorders>
            <w:shd w:val="clear" w:color="auto" w:fill="D9D9D9"/>
          </w:tcPr>
          <w:p w14:paraId="6544AB0B" w14:textId="77777777" w:rsidR="00EF0767" w:rsidRDefault="00EF0767" w:rsidP="003E4392">
            <w:pPr>
              <w:pStyle w:val="TableParagraph"/>
              <w:spacing w:before="3"/>
              <w:ind w:left="69"/>
              <w:jc w:val="center"/>
              <w:rPr>
                <w:b/>
              </w:rPr>
            </w:pPr>
            <w:r>
              <w:rPr>
                <w:b/>
                <w:spacing w:val="-2"/>
              </w:rPr>
              <w:t>PROFESSIONAL</w:t>
            </w:r>
            <w:r>
              <w:rPr>
                <w:b/>
                <w:spacing w:val="1"/>
              </w:rPr>
              <w:t xml:space="preserve"> </w:t>
            </w:r>
            <w:r>
              <w:rPr>
                <w:b/>
                <w:spacing w:val="-2"/>
              </w:rPr>
              <w:t>COMPENTENCIES</w:t>
            </w:r>
          </w:p>
        </w:tc>
      </w:tr>
      <w:tr w:rsidR="00EF0767" w14:paraId="1DEB2CBA" w14:textId="77777777" w:rsidTr="00EF0767">
        <w:trPr>
          <w:trHeight w:val="3633"/>
        </w:trPr>
        <w:tc>
          <w:tcPr>
            <w:tcW w:w="12236" w:type="dxa"/>
            <w:tcBorders>
              <w:top w:val="single" w:sz="4" w:space="0" w:color="000000"/>
              <w:bottom w:val="single" w:sz="4" w:space="0" w:color="000000"/>
            </w:tcBorders>
          </w:tcPr>
          <w:p w14:paraId="64511CED" w14:textId="77777777" w:rsidR="00EF0767" w:rsidRDefault="00EF0767" w:rsidP="003E4392">
            <w:pPr>
              <w:pStyle w:val="TableParagraph"/>
              <w:numPr>
                <w:ilvl w:val="0"/>
                <w:numId w:val="1"/>
              </w:numPr>
              <w:tabs>
                <w:tab w:val="left" w:pos="639"/>
              </w:tabs>
              <w:spacing w:line="269" w:lineRule="exact"/>
            </w:pPr>
            <w:r>
              <w:t>Language</w:t>
            </w:r>
            <w:r>
              <w:rPr>
                <w:spacing w:val="-12"/>
              </w:rPr>
              <w:t xml:space="preserve"> </w:t>
            </w:r>
            <w:r>
              <w:t>Skills:</w:t>
            </w:r>
            <w:r>
              <w:rPr>
                <w:spacing w:val="-9"/>
              </w:rPr>
              <w:t xml:space="preserve"> </w:t>
            </w:r>
            <w:r>
              <w:t>English</w:t>
            </w:r>
            <w:r>
              <w:rPr>
                <w:spacing w:val="-13"/>
              </w:rPr>
              <w:t xml:space="preserve"> </w:t>
            </w:r>
            <w:r>
              <w:t>(proficient),</w:t>
            </w:r>
            <w:r>
              <w:rPr>
                <w:spacing w:val="-11"/>
              </w:rPr>
              <w:t xml:space="preserve"> </w:t>
            </w:r>
            <w:r>
              <w:t>Hindi</w:t>
            </w:r>
            <w:r>
              <w:rPr>
                <w:spacing w:val="-11"/>
              </w:rPr>
              <w:t xml:space="preserve"> </w:t>
            </w:r>
            <w:r>
              <w:rPr>
                <w:spacing w:val="-2"/>
              </w:rPr>
              <w:t>(native).</w:t>
            </w:r>
          </w:p>
          <w:p w14:paraId="16CF8B4A" w14:textId="77777777" w:rsidR="00EF0767" w:rsidRDefault="00EF0767" w:rsidP="003E4392">
            <w:pPr>
              <w:pStyle w:val="TableParagraph"/>
              <w:numPr>
                <w:ilvl w:val="0"/>
                <w:numId w:val="1"/>
              </w:numPr>
              <w:tabs>
                <w:tab w:val="left" w:pos="639"/>
              </w:tabs>
              <w:spacing w:before="37" w:line="276" w:lineRule="auto"/>
              <w:ind w:right="259"/>
            </w:pPr>
            <w:r>
              <w:t>Personal</w:t>
            </w:r>
            <w:r>
              <w:rPr>
                <w:spacing w:val="-2"/>
              </w:rPr>
              <w:t xml:space="preserve"> </w:t>
            </w:r>
            <w:r>
              <w:t>and</w:t>
            </w:r>
            <w:r>
              <w:rPr>
                <w:spacing w:val="-2"/>
              </w:rPr>
              <w:t xml:space="preserve"> </w:t>
            </w:r>
            <w:r>
              <w:t>professional</w:t>
            </w:r>
            <w:r>
              <w:rPr>
                <w:spacing w:val="-1"/>
              </w:rPr>
              <w:t xml:space="preserve"> </w:t>
            </w:r>
            <w:r>
              <w:t>Skills: Effective</w:t>
            </w:r>
            <w:r>
              <w:rPr>
                <w:spacing w:val="-4"/>
              </w:rPr>
              <w:t xml:space="preserve"> </w:t>
            </w:r>
            <w:r>
              <w:t>communication</w:t>
            </w:r>
            <w:r>
              <w:rPr>
                <w:spacing w:val="-2"/>
              </w:rPr>
              <w:t xml:space="preserve"> </w:t>
            </w:r>
            <w:r>
              <w:t>skills</w:t>
            </w:r>
            <w:r>
              <w:rPr>
                <w:spacing w:val="-4"/>
              </w:rPr>
              <w:t xml:space="preserve"> </w:t>
            </w:r>
            <w:r>
              <w:t>(written</w:t>
            </w:r>
            <w:r>
              <w:rPr>
                <w:spacing w:val="-4"/>
              </w:rPr>
              <w:t xml:space="preserve"> </w:t>
            </w:r>
            <w:r>
              <w:t>and</w:t>
            </w:r>
            <w:r>
              <w:rPr>
                <w:spacing w:val="-2"/>
              </w:rPr>
              <w:t xml:space="preserve"> </w:t>
            </w:r>
            <w:r>
              <w:t>verbal),</w:t>
            </w:r>
            <w:r>
              <w:rPr>
                <w:spacing w:val="-2"/>
              </w:rPr>
              <w:t xml:space="preserve"> </w:t>
            </w:r>
            <w:r>
              <w:t>Analytical</w:t>
            </w:r>
            <w:r>
              <w:rPr>
                <w:spacing w:val="-1"/>
              </w:rPr>
              <w:t xml:space="preserve"> </w:t>
            </w:r>
            <w:r>
              <w:t>and</w:t>
            </w:r>
            <w:r>
              <w:rPr>
                <w:spacing w:val="-4"/>
              </w:rPr>
              <w:t xml:space="preserve"> </w:t>
            </w:r>
            <w:r>
              <w:t>critical</w:t>
            </w:r>
            <w:r>
              <w:rPr>
                <w:spacing w:val="-1"/>
              </w:rPr>
              <w:t xml:space="preserve"> </w:t>
            </w:r>
            <w:r>
              <w:t>competency,</w:t>
            </w:r>
            <w:r>
              <w:rPr>
                <w:spacing w:val="-2"/>
              </w:rPr>
              <w:t xml:space="preserve"> </w:t>
            </w:r>
            <w:r>
              <w:t>public speaking, problem solving skills, active listening, relationship building skills, empathy and engagement, adaptive to changing needs and situations, strong work ethics,</w:t>
            </w:r>
            <w:r>
              <w:rPr>
                <w:spacing w:val="40"/>
              </w:rPr>
              <w:t xml:space="preserve"> </w:t>
            </w:r>
            <w:r>
              <w:t>leadership skills, team player and organizational skills.</w:t>
            </w:r>
          </w:p>
          <w:p w14:paraId="331F4B88" w14:textId="77777777" w:rsidR="00EF0767" w:rsidRDefault="00EF0767" w:rsidP="003E4392">
            <w:pPr>
              <w:pStyle w:val="TableParagraph"/>
              <w:numPr>
                <w:ilvl w:val="0"/>
                <w:numId w:val="1"/>
              </w:numPr>
              <w:tabs>
                <w:tab w:val="left" w:pos="639"/>
              </w:tabs>
              <w:spacing w:line="266" w:lineRule="exact"/>
            </w:pPr>
            <w:r>
              <w:t>Program</w:t>
            </w:r>
            <w:r>
              <w:rPr>
                <w:spacing w:val="-6"/>
              </w:rPr>
              <w:t xml:space="preserve"> </w:t>
            </w:r>
            <w:r>
              <w:t>Management</w:t>
            </w:r>
            <w:r>
              <w:rPr>
                <w:spacing w:val="-2"/>
              </w:rPr>
              <w:t xml:space="preserve"> </w:t>
            </w:r>
            <w:r>
              <w:t>and</w:t>
            </w:r>
            <w:r>
              <w:rPr>
                <w:spacing w:val="-4"/>
              </w:rPr>
              <w:t xml:space="preserve"> </w:t>
            </w:r>
            <w:r>
              <w:t>Program</w:t>
            </w:r>
            <w:r>
              <w:rPr>
                <w:spacing w:val="-4"/>
              </w:rPr>
              <w:t xml:space="preserve"> </w:t>
            </w:r>
            <w:r>
              <w:rPr>
                <w:spacing w:val="-2"/>
              </w:rPr>
              <w:t>implementation.</w:t>
            </w:r>
          </w:p>
          <w:p w14:paraId="52A17C58" w14:textId="77777777" w:rsidR="00EF0767" w:rsidRDefault="00EF0767" w:rsidP="003E4392">
            <w:pPr>
              <w:pStyle w:val="TableParagraph"/>
              <w:numPr>
                <w:ilvl w:val="0"/>
                <w:numId w:val="1"/>
              </w:numPr>
              <w:tabs>
                <w:tab w:val="left" w:pos="639"/>
              </w:tabs>
              <w:spacing w:before="38"/>
            </w:pPr>
            <w:r>
              <w:t>Data</w:t>
            </w:r>
            <w:r>
              <w:rPr>
                <w:spacing w:val="-1"/>
              </w:rPr>
              <w:t xml:space="preserve"> </w:t>
            </w:r>
            <w:r>
              <w:rPr>
                <w:spacing w:val="-2"/>
              </w:rPr>
              <w:t>Analysis</w:t>
            </w:r>
          </w:p>
          <w:p w14:paraId="182C10F1" w14:textId="77777777" w:rsidR="00EF0767" w:rsidRDefault="00EF0767" w:rsidP="003E4392">
            <w:pPr>
              <w:pStyle w:val="TableParagraph"/>
              <w:numPr>
                <w:ilvl w:val="0"/>
                <w:numId w:val="1"/>
              </w:numPr>
              <w:tabs>
                <w:tab w:val="left" w:pos="639"/>
              </w:tabs>
              <w:spacing w:before="38"/>
            </w:pPr>
            <w:r>
              <w:t>Quantitative</w:t>
            </w:r>
            <w:r>
              <w:rPr>
                <w:spacing w:val="-7"/>
              </w:rPr>
              <w:t xml:space="preserve"> </w:t>
            </w:r>
            <w:r>
              <w:t>and</w:t>
            </w:r>
            <w:r>
              <w:rPr>
                <w:spacing w:val="-6"/>
              </w:rPr>
              <w:t xml:space="preserve"> </w:t>
            </w:r>
            <w:r>
              <w:t>qualitative</w:t>
            </w:r>
            <w:r>
              <w:rPr>
                <w:spacing w:val="-8"/>
              </w:rPr>
              <w:t xml:space="preserve"> </w:t>
            </w:r>
            <w:r>
              <w:rPr>
                <w:spacing w:val="-2"/>
              </w:rPr>
              <w:t>analysis</w:t>
            </w:r>
          </w:p>
          <w:p w14:paraId="6D92A046" w14:textId="77777777" w:rsidR="00EF0767" w:rsidRDefault="00EF0767" w:rsidP="003E4392">
            <w:pPr>
              <w:pStyle w:val="TableParagraph"/>
              <w:numPr>
                <w:ilvl w:val="0"/>
                <w:numId w:val="1"/>
              </w:numPr>
              <w:tabs>
                <w:tab w:val="left" w:pos="639"/>
              </w:tabs>
              <w:spacing w:before="38"/>
            </w:pPr>
            <w:r>
              <w:t>Advanced</w:t>
            </w:r>
            <w:r>
              <w:rPr>
                <w:spacing w:val="-8"/>
              </w:rPr>
              <w:t xml:space="preserve"> </w:t>
            </w:r>
            <w:r>
              <w:t>Excel,</w:t>
            </w:r>
            <w:r>
              <w:rPr>
                <w:spacing w:val="-5"/>
              </w:rPr>
              <w:t xml:space="preserve"> </w:t>
            </w:r>
            <w:r>
              <w:t>Microsoft</w:t>
            </w:r>
            <w:r>
              <w:rPr>
                <w:spacing w:val="-7"/>
              </w:rPr>
              <w:t xml:space="preserve"> </w:t>
            </w:r>
            <w:r>
              <w:t>word,</w:t>
            </w:r>
            <w:r>
              <w:rPr>
                <w:spacing w:val="-3"/>
              </w:rPr>
              <w:t xml:space="preserve"> </w:t>
            </w:r>
            <w:proofErr w:type="spellStart"/>
            <w:r>
              <w:t>Powerpoint</w:t>
            </w:r>
            <w:proofErr w:type="spellEnd"/>
            <w:r>
              <w:t>,</w:t>
            </w:r>
            <w:r>
              <w:rPr>
                <w:spacing w:val="-5"/>
              </w:rPr>
              <w:t xml:space="preserve"> </w:t>
            </w:r>
            <w:r>
              <w:t>R-commander,</w:t>
            </w:r>
            <w:r>
              <w:rPr>
                <w:spacing w:val="-5"/>
              </w:rPr>
              <w:t xml:space="preserve"> </w:t>
            </w:r>
            <w:r>
              <w:t>Advanced</w:t>
            </w:r>
            <w:r>
              <w:rPr>
                <w:spacing w:val="-5"/>
              </w:rPr>
              <w:t xml:space="preserve"> </w:t>
            </w:r>
            <w:r>
              <w:rPr>
                <w:spacing w:val="-2"/>
              </w:rPr>
              <w:t>Biostatistics</w:t>
            </w:r>
          </w:p>
          <w:p w14:paraId="2D1B9C82" w14:textId="77777777" w:rsidR="00EF0767" w:rsidRDefault="00EF0767" w:rsidP="003E4392">
            <w:pPr>
              <w:pStyle w:val="TableParagraph"/>
              <w:numPr>
                <w:ilvl w:val="0"/>
                <w:numId w:val="1"/>
              </w:numPr>
              <w:tabs>
                <w:tab w:val="left" w:pos="639"/>
              </w:tabs>
              <w:spacing w:before="35"/>
            </w:pPr>
            <w:r>
              <w:t>Research</w:t>
            </w:r>
            <w:r>
              <w:rPr>
                <w:spacing w:val="-3"/>
              </w:rPr>
              <w:t xml:space="preserve"> </w:t>
            </w:r>
            <w:r>
              <w:t>and</w:t>
            </w:r>
            <w:r>
              <w:rPr>
                <w:spacing w:val="-1"/>
              </w:rPr>
              <w:t xml:space="preserve"> </w:t>
            </w:r>
            <w:r>
              <w:rPr>
                <w:spacing w:val="-2"/>
              </w:rPr>
              <w:t>publications</w:t>
            </w:r>
          </w:p>
          <w:p w14:paraId="17500377" w14:textId="77777777" w:rsidR="00EF0767" w:rsidRDefault="00EF0767" w:rsidP="003E4392">
            <w:pPr>
              <w:pStyle w:val="TableParagraph"/>
              <w:numPr>
                <w:ilvl w:val="0"/>
                <w:numId w:val="1"/>
              </w:numPr>
              <w:tabs>
                <w:tab w:val="left" w:pos="639"/>
              </w:tabs>
              <w:spacing w:before="38"/>
            </w:pPr>
            <w:r>
              <w:t>Software</w:t>
            </w:r>
            <w:r>
              <w:rPr>
                <w:spacing w:val="-5"/>
              </w:rPr>
              <w:t xml:space="preserve"> </w:t>
            </w:r>
            <w:r>
              <w:t>-</w:t>
            </w:r>
            <w:r>
              <w:rPr>
                <w:spacing w:val="-5"/>
              </w:rPr>
              <w:t xml:space="preserve"> </w:t>
            </w:r>
            <w:r>
              <w:t>SPSS,</w:t>
            </w:r>
            <w:r>
              <w:rPr>
                <w:spacing w:val="-4"/>
              </w:rPr>
              <w:t xml:space="preserve"> </w:t>
            </w:r>
            <w:r>
              <w:t>R</w:t>
            </w:r>
            <w:r>
              <w:rPr>
                <w:spacing w:val="-4"/>
              </w:rPr>
              <w:t xml:space="preserve"> </w:t>
            </w:r>
            <w:r>
              <w:t>COMMANDER,</w:t>
            </w:r>
            <w:r>
              <w:rPr>
                <w:spacing w:val="-3"/>
              </w:rPr>
              <w:t xml:space="preserve"> </w:t>
            </w:r>
            <w:r>
              <w:t>R,</w:t>
            </w:r>
            <w:r>
              <w:rPr>
                <w:spacing w:val="-4"/>
              </w:rPr>
              <w:t xml:space="preserve"> </w:t>
            </w:r>
            <w:r>
              <w:t>Citation</w:t>
            </w:r>
            <w:r>
              <w:rPr>
                <w:spacing w:val="-3"/>
              </w:rPr>
              <w:t xml:space="preserve"> </w:t>
            </w:r>
            <w:r>
              <w:t>Manager,</w:t>
            </w:r>
            <w:r>
              <w:rPr>
                <w:spacing w:val="-4"/>
              </w:rPr>
              <w:t xml:space="preserve"> </w:t>
            </w:r>
            <w:proofErr w:type="spellStart"/>
            <w:r>
              <w:t>RevMan</w:t>
            </w:r>
            <w:proofErr w:type="spellEnd"/>
            <w:r>
              <w:t>,</w:t>
            </w:r>
            <w:r>
              <w:rPr>
                <w:spacing w:val="-3"/>
              </w:rPr>
              <w:t xml:space="preserve"> </w:t>
            </w:r>
            <w:proofErr w:type="spellStart"/>
            <w:r>
              <w:t>OpenEpi</w:t>
            </w:r>
            <w:proofErr w:type="spellEnd"/>
            <w:r>
              <w:t>,</w:t>
            </w:r>
            <w:r>
              <w:rPr>
                <w:spacing w:val="-4"/>
              </w:rPr>
              <w:t xml:space="preserve"> </w:t>
            </w:r>
            <w:r>
              <w:rPr>
                <w:spacing w:val="-2"/>
              </w:rPr>
              <w:t>Zotero</w:t>
            </w:r>
          </w:p>
          <w:p w14:paraId="73A1B6B5" w14:textId="77777777" w:rsidR="00EF0767" w:rsidRDefault="00EF0767" w:rsidP="003E4392">
            <w:pPr>
              <w:pStyle w:val="TableParagraph"/>
              <w:numPr>
                <w:ilvl w:val="0"/>
                <w:numId w:val="1"/>
              </w:numPr>
              <w:tabs>
                <w:tab w:val="left" w:pos="639"/>
              </w:tabs>
              <w:spacing w:before="38"/>
            </w:pPr>
            <w:r>
              <w:t>Essay</w:t>
            </w:r>
            <w:r>
              <w:rPr>
                <w:spacing w:val="-4"/>
              </w:rPr>
              <w:t xml:space="preserve"> </w:t>
            </w:r>
            <w:r>
              <w:t>writing</w:t>
            </w:r>
            <w:r>
              <w:rPr>
                <w:spacing w:val="-7"/>
              </w:rPr>
              <w:t xml:space="preserve"> </w:t>
            </w:r>
            <w:r>
              <w:t>and</w:t>
            </w:r>
            <w:r>
              <w:rPr>
                <w:spacing w:val="-3"/>
              </w:rPr>
              <w:t xml:space="preserve"> </w:t>
            </w:r>
            <w:r>
              <w:t>high-quality</w:t>
            </w:r>
            <w:r>
              <w:rPr>
                <w:spacing w:val="-4"/>
              </w:rPr>
              <w:t xml:space="preserve"> </w:t>
            </w:r>
            <w:r>
              <w:t>report</w:t>
            </w:r>
            <w:r>
              <w:rPr>
                <w:spacing w:val="-2"/>
              </w:rPr>
              <w:t xml:space="preserve"> writing</w:t>
            </w:r>
          </w:p>
        </w:tc>
      </w:tr>
    </w:tbl>
    <w:p w14:paraId="3CA77E9A" w14:textId="77777777" w:rsidR="00EF0767" w:rsidRDefault="00EF0767"/>
    <w:sectPr w:rsidR="00EF0767" w:rsidSect="00EF076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21CD1"/>
    <w:multiLevelType w:val="hybridMultilevel"/>
    <w:tmpl w:val="5D1A15DC"/>
    <w:lvl w:ilvl="0" w:tplc="DEDAE90C">
      <w:start w:val="1"/>
      <w:numFmt w:val="decimal"/>
      <w:lvlText w:val="%1."/>
      <w:lvlJc w:val="left"/>
      <w:pPr>
        <w:ind w:left="518"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27C28C66">
      <w:start w:val="1"/>
      <w:numFmt w:val="decimal"/>
      <w:lvlText w:val="%2."/>
      <w:lvlJc w:val="left"/>
      <w:pPr>
        <w:ind w:left="720"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CEF6714C">
      <w:numFmt w:val="bullet"/>
      <w:lvlText w:val="•"/>
      <w:lvlJc w:val="left"/>
      <w:pPr>
        <w:ind w:left="2000" w:hanging="360"/>
      </w:pPr>
      <w:rPr>
        <w:rFonts w:hint="default"/>
        <w:lang w:val="en-US" w:eastAsia="en-US" w:bidi="ar-SA"/>
      </w:rPr>
    </w:lvl>
    <w:lvl w:ilvl="3" w:tplc="F3B4FAEA">
      <w:numFmt w:val="bullet"/>
      <w:lvlText w:val="•"/>
      <w:lvlJc w:val="left"/>
      <w:pPr>
        <w:ind w:left="3280" w:hanging="360"/>
      </w:pPr>
      <w:rPr>
        <w:rFonts w:hint="default"/>
        <w:lang w:val="en-US" w:eastAsia="en-US" w:bidi="ar-SA"/>
      </w:rPr>
    </w:lvl>
    <w:lvl w:ilvl="4" w:tplc="91F028E0">
      <w:numFmt w:val="bullet"/>
      <w:lvlText w:val="•"/>
      <w:lvlJc w:val="left"/>
      <w:pPr>
        <w:ind w:left="4560" w:hanging="360"/>
      </w:pPr>
      <w:rPr>
        <w:rFonts w:hint="default"/>
        <w:lang w:val="en-US" w:eastAsia="en-US" w:bidi="ar-SA"/>
      </w:rPr>
    </w:lvl>
    <w:lvl w:ilvl="5" w:tplc="90D00686">
      <w:numFmt w:val="bullet"/>
      <w:lvlText w:val="•"/>
      <w:lvlJc w:val="left"/>
      <w:pPr>
        <w:ind w:left="5840" w:hanging="360"/>
      </w:pPr>
      <w:rPr>
        <w:rFonts w:hint="default"/>
        <w:lang w:val="en-US" w:eastAsia="en-US" w:bidi="ar-SA"/>
      </w:rPr>
    </w:lvl>
    <w:lvl w:ilvl="6" w:tplc="A5460C28">
      <w:numFmt w:val="bullet"/>
      <w:lvlText w:val="•"/>
      <w:lvlJc w:val="left"/>
      <w:pPr>
        <w:ind w:left="7120" w:hanging="360"/>
      </w:pPr>
      <w:rPr>
        <w:rFonts w:hint="default"/>
        <w:lang w:val="en-US" w:eastAsia="en-US" w:bidi="ar-SA"/>
      </w:rPr>
    </w:lvl>
    <w:lvl w:ilvl="7" w:tplc="D2DE06CA">
      <w:numFmt w:val="bullet"/>
      <w:lvlText w:val="•"/>
      <w:lvlJc w:val="left"/>
      <w:pPr>
        <w:ind w:left="8400" w:hanging="360"/>
      </w:pPr>
      <w:rPr>
        <w:rFonts w:hint="default"/>
        <w:lang w:val="en-US" w:eastAsia="en-US" w:bidi="ar-SA"/>
      </w:rPr>
    </w:lvl>
    <w:lvl w:ilvl="8" w:tplc="DA7ED3B8">
      <w:numFmt w:val="bullet"/>
      <w:lvlText w:val="•"/>
      <w:lvlJc w:val="left"/>
      <w:pPr>
        <w:ind w:left="9680" w:hanging="360"/>
      </w:pPr>
      <w:rPr>
        <w:rFonts w:hint="default"/>
        <w:lang w:val="en-US" w:eastAsia="en-US" w:bidi="ar-SA"/>
      </w:rPr>
    </w:lvl>
  </w:abstractNum>
  <w:abstractNum w:abstractNumId="1" w15:restartNumberingAfterBreak="0">
    <w:nsid w:val="063A063F"/>
    <w:multiLevelType w:val="hybridMultilevel"/>
    <w:tmpl w:val="C04A78B8"/>
    <w:lvl w:ilvl="0" w:tplc="A2762B6A">
      <w:start w:val="1"/>
      <w:numFmt w:val="decimal"/>
      <w:lvlText w:val="%1."/>
      <w:lvlJc w:val="left"/>
      <w:pPr>
        <w:ind w:left="588"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D294F7E6">
      <w:numFmt w:val="bullet"/>
      <w:lvlText w:val="•"/>
      <w:lvlJc w:val="left"/>
      <w:pPr>
        <w:ind w:left="1746" w:hanging="360"/>
      </w:pPr>
      <w:rPr>
        <w:rFonts w:hint="default"/>
        <w:lang w:val="en-US" w:eastAsia="en-US" w:bidi="ar-SA"/>
      </w:rPr>
    </w:lvl>
    <w:lvl w:ilvl="2" w:tplc="FD36CF54">
      <w:numFmt w:val="bullet"/>
      <w:lvlText w:val="•"/>
      <w:lvlJc w:val="left"/>
      <w:pPr>
        <w:ind w:left="2912" w:hanging="360"/>
      </w:pPr>
      <w:rPr>
        <w:rFonts w:hint="default"/>
        <w:lang w:val="en-US" w:eastAsia="en-US" w:bidi="ar-SA"/>
      </w:rPr>
    </w:lvl>
    <w:lvl w:ilvl="3" w:tplc="5FCED9AA">
      <w:numFmt w:val="bullet"/>
      <w:lvlText w:val="•"/>
      <w:lvlJc w:val="left"/>
      <w:pPr>
        <w:ind w:left="4078" w:hanging="360"/>
      </w:pPr>
      <w:rPr>
        <w:rFonts w:hint="default"/>
        <w:lang w:val="en-US" w:eastAsia="en-US" w:bidi="ar-SA"/>
      </w:rPr>
    </w:lvl>
    <w:lvl w:ilvl="4" w:tplc="DF60E140">
      <w:numFmt w:val="bullet"/>
      <w:lvlText w:val="•"/>
      <w:lvlJc w:val="left"/>
      <w:pPr>
        <w:ind w:left="5244" w:hanging="360"/>
      </w:pPr>
      <w:rPr>
        <w:rFonts w:hint="default"/>
        <w:lang w:val="en-US" w:eastAsia="en-US" w:bidi="ar-SA"/>
      </w:rPr>
    </w:lvl>
    <w:lvl w:ilvl="5" w:tplc="D1288AB8">
      <w:numFmt w:val="bullet"/>
      <w:lvlText w:val="•"/>
      <w:lvlJc w:val="left"/>
      <w:pPr>
        <w:ind w:left="6410" w:hanging="360"/>
      </w:pPr>
      <w:rPr>
        <w:rFonts w:hint="default"/>
        <w:lang w:val="en-US" w:eastAsia="en-US" w:bidi="ar-SA"/>
      </w:rPr>
    </w:lvl>
    <w:lvl w:ilvl="6" w:tplc="2898B458">
      <w:numFmt w:val="bullet"/>
      <w:lvlText w:val="•"/>
      <w:lvlJc w:val="left"/>
      <w:pPr>
        <w:ind w:left="7576" w:hanging="360"/>
      </w:pPr>
      <w:rPr>
        <w:rFonts w:hint="default"/>
        <w:lang w:val="en-US" w:eastAsia="en-US" w:bidi="ar-SA"/>
      </w:rPr>
    </w:lvl>
    <w:lvl w:ilvl="7" w:tplc="1E889FCC">
      <w:numFmt w:val="bullet"/>
      <w:lvlText w:val="•"/>
      <w:lvlJc w:val="left"/>
      <w:pPr>
        <w:ind w:left="8742" w:hanging="360"/>
      </w:pPr>
      <w:rPr>
        <w:rFonts w:hint="default"/>
        <w:lang w:val="en-US" w:eastAsia="en-US" w:bidi="ar-SA"/>
      </w:rPr>
    </w:lvl>
    <w:lvl w:ilvl="8" w:tplc="E9A62296">
      <w:numFmt w:val="bullet"/>
      <w:lvlText w:val="•"/>
      <w:lvlJc w:val="left"/>
      <w:pPr>
        <w:ind w:left="9908" w:hanging="360"/>
      </w:pPr>
      <w:rPr>
        <w:rFonts w:hint="default"/>
        <w:lang w:val="en-US" w:eastAsia="en-US" w:bidi="ar-SA"/>
      </w:rPr>
    </w:lvl>
  </w:abstractNum>
  <w:abstractNum w:abstractNumId="2" w15:restartNumberingAfterBreak="0">
    <w:nsid w:val="1E6121F0"/>
    <w:multiLevelType w:val="hybridMultilevel"/>
    <w:tmpl w:val="4E3EFC08"/>
    <w:lvl w:ilvl="0" w:tplc="57A85A6E">
      <w:start w:val="1"/>
      <w:numFmt w:val="decimal"/>
      <w:lvlText w:val="%1."/>
      <w:lvlJc w:val="left"/>
      <w:pPr>
        <w:ind w:left="600"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824AAF32">
      <w:numFmt w:val="bullet"/>
      <w:lvlText w:val="•"/>
      <w:lvlJc w:val="left"/>
      <w:pPr>
        <w:ind w:left="1764" w:hanging="360"/>
      </w:pPr>
      <w:rPr>
        <w:rFonts w:hint="default"/>
        <w:lang w:val="en-US" w:eastAsia="en-US" w:bidi="ar-SA"/>
      </w:rPr>
    </w:lvl>
    <w:lvl w:ilvl="2" w:tplc="90B4F38C">
      <w:numFmt w:val="bullet"/>
      <w:lvlText w:val="•"/>
      <w:lvlJc w:val="left"/>
      <w:pPr>
        <w:ind w:left="2928" w:hanging="360"/>
      </w:pPr>
      <w:rPr>
        <w:rFonts w:hint="default"/>
        <w:lang w:val="en-US" w:eastAsia="en-US" w:bidi="ar-SA"/>
      </w:rPr>
    </w:lvl>
    <w:lvl w:ilvl="3" w:tplc="ECA6383E">
      <w:numFmt w:val="bullet"/>
      <w:lvlText w:val="•"/>
      <w:lvlJc w:val="left"/>
      <w:pPr>
        <w:ind w:left="4092" w:hanging="360"/>
      </w:pPr>
      <w:rPr>
        <w:rFonts w:hint="default"/>
        <w:lang w:val="en-US" w:eastAsia="en-US" w:bidi="ar-SA"/>
      </w:rPr>
    </w:lvl>
    <w:lvl w:ilvl="4" w:tplc="FD8EFB00">
      <w:numFmt w:val="bullet"/>
      <w:lvlText w:val="•"/>
      <w:lvlJc w:val="left"/>
      <w:pPr>
        <w:ind w:left="5256" w:hanging="360"/>
      </w:pPr>
      <w:rPr>
        <w:rFonts w:hint="default"/>
        <w:lang w:val="en-US" w:eastAsia="en-US" w:bidi="ar-SA"/>
      </w:rPr>
    </w:lvl>
    <w:lvl w:ilvl="5" w:tplc="D7E87DC4">
      <w:numFmt w:val="bullet"/>
      <w:lvlText w:val="•"/>
      <w:lvlJc w:val="left"/>
      <w:pPr>
        <w:ind w:left="6420" w:hanging="360"/>
      </w:pPr>
      <w:rPr>
        <w:rFonts w:hint="default"/>
        <w:lang w:val="en-US" w:eastAsia="en-US" w:bidi="ar-SA"/>
      </w:rPr>
    </w:lvl>
    <w:lvl w:ilvl="6" w:tplc="5F42BC6E">
      <w:numFmt w:val="bullet"/>
      <w:lvlText w:val="•"/>
      <w:lvlJc w:val="left"/>
      <w:pPr>
        <w:ind w:left="7584" w:hanging="360"/>
      </w:pPr>
      <w:rPr>
        <w:rFonts w:hint="default"/>
        <w:lang w:val="en-US" w:eastAsia="en-US" w:bidi="ar-SA"/>
      </w:rPr>
    </w:lvl>
    <w:lvl w:ilvl="7" w:tplc="3BDE30F6">
      <w:numFmt w:val="bullet"/>
      <w:lvlText w:val="•"/>
      <w:lvlJc w:val="left"/>
      <w:pPr>
        <w:ind w:left="8748" w:hanging="360"/>
      </w:pPr>
      <w:rPr>
        <w:rFonts w:hint="default"/>
        <w:lang w:val="en-US" w:eastAsia="en-US" w:bidi="ar-SA"/>
      </w:rPr>
    </w:lvl>
    <w:lvl w:ilvl="8" w:tplc="C96CDADC">
      <w:numFmt w:val="bullet"/>
      <w:lvlText w:val="•"/>
      <w:lvlJc w:val="left"/>
      <w:pPr>
        <w:ind w:left="9912" w:hanging="360"/>
      </w:pPr>
      <w:rPr>
        <w:rFonts w:hint="default"/>
        <w:lang w:val="en-US" w:eastAsia="en-US" w:bidi="ar-SA"/>
      </w:rPr>
    </w:lvl>
  </w:abstractNum>
  <w:abstractNum w:abstractNumId="3" w15:restartNumberingAfterBreak="0">
    <w:nsid w:val="24F4596A"/>
    <w:multiLevelType w:val="hybridMultilevel"/>
    <w:tmpl w:val="FBEE9DEC"/>
    <w:lvl w:ilvl="0" w:tplc="F516DC94">
      <w:start w:val="1"/>
      <w:numFmt w:val="decimal"/>
      <w:lvlText w:val="%1."/>
      <w:lvlJc w:val="left"/>
      <w:pPr>
        <w:ind w:left="604" w:hanging="360"/>
        <w:jc w:val="left"/>
      </w:pPr>
      <w:rPr>
        <w:rFonts w:hint="default"/>
        <w:spacing w:val="0"/>
        <w:w w:val="100"/>
        <w:lang w:val="en-US" w:eastAsia="en-US" w:bidi="ar-SA"/>
      </w:rPr>
    </w:lvl>
    <w:lvl w:ilvl="1" w:tplc="B046F1BA">
      <w:numFmt w:val="bullet"/>
      <w:lvlText w:val="•"/>
      <w:lvlJc w:val="left"/>
      <w:pPr>
        <w:ind w:left="1764" w:hanging="360"/>
      </w:pPr>
      <w:rPr>
        <w:rFonts w:hint="default"/>
        <w:lang w:val="en-US" w:eastAsia="en-US" w:bidi="ar-SA"/>
      </w:rPr>
    </w:lvl>
    <w:lvl w:ilvl="2" w:tplc="F4E48D2E">
      <w:numFmt w:val="bullet"/>
      <w:lvlText w:val="•"/>
      <w:lvlJc w:val="left"/>
      <w:pPr>
        <w:ind w:left="2928" w:hanging="360"/>
      </w:pPr>
      <w:rPr>
        <w:rFonts w:hint="default"/>
        <w:lang w:val="en-US" w:eastAsia="en-US" w:bidi="ar-SA"/>
      </w:rPr>
    </w:lvl>
    <w:lvl w:ilvl="3" w:tplc="B770C78C">
      <w:numFmt w:val="bullet"/>
      <w:lvlText w:val="•"/>
      <w:lvlJc w:val="left"/>
      <w:pPr>
        <w:ind w:left="4092" w:hanging="360"/>
      </w:pPr>
      <w:rPr>
        <w:rFonts w:hint="default"/>
        <w:lang w:val="en-US" w:eastAsia="en-US" w:bidi="ar-SA"/>
      </w:rPr>
    </w:lvl>
    <w:lvl w:ilvl="4" w:tplc="ECD42004">
      <w:numFmt w:val="bullet"/>
      <w:lvlText w:val="•"/>
      <w:lvlJc w:val="left"/>
      <w:pPr>
        <w:ind w:left="5256" w:hanging="360"/>
      </w:pPr>
      <w:rPr>
        <w:rFonts w:hint="default"/>
        <w:lang w:val="en-US" w:eastAsia="en-US" w:bidi="ar-SA"/>
      </w:rPr>
    </w:lvl>
    <w:lvl w:ilvl="5" w:tplc="C0007B82">
      <w:numFmt w:val="bullet"/>
      <w:lvlText w:val="•"/>
      <w:lvlJc w:val="left"/>
      <w:pPr>
        <w:ind w:left="6420" w:hanging="360"/>
      </w:pPr>
      <w:rPr>
        <w:rFonts w:hint="default"/>
        <w:lang w:val="en-US" w:eastAsia="en-US" w:bidi="ar-SA"/>
      </w:rPr>
    </w:lvl>
    <w:lvl w:ilvl="6" w:tplc="AFF4C158">
      <w:numFmt w:val="bullet"/>
      <w:lvlText w:val="•"/>
      <w:lvlJc w:val="left"/>
      <w:pPr>
        <w:ind w:left="7584" w:hanging="360"/>
      </w:pPr>
      <w:rPr>
        <w:rFonts w:hint="default"/>
        <w:lang w:val="en-US" w:eastAsia="en-US" w:bidi="ar-SA"/>
      </w:rPr>
    </w:lvl>
    <w:lvl w:ilvl="7" w:tplc="0490705A">
      <w:numFmt w:val="bullet"/>
      <w:lvlText w:val="•"/>
      <w:lvlJc w:val="left"/>
      <w:pPr>
        <w:ind w:left="8748" w:hanging="360"/>
      </w:pPr>
      <w:rPr>
        <w:rFonts w:hint="default"/>
        <w:lang w:val="en-US" w:eastAsia="en-US" w:bidi="ar-SA"/>
      </w:rPr>
    </w:lvl>
    <w:lvl w:ilvl="8" w:tplc="9222ADAC">
      <w:numFmt w:val="bullet"/>
      <w:lvlText w:val="•"/>
      <w:lvlJc w:val="left"/>
      <w:pPr>
        <w:ind w:left="9912" w:hanging="360"/>
      </w:pPr>
      <w:rPr>
        <w:rFonts w:hint="default"/>
        <w:lang w:val="en-US" w:eastAsia="en-US" w:bidi="ar-SA"/>
      </w:rPr>
    </w:lvl>
  </w:abstractNum>
  <w:abstractNum w:abstractNumId="4" w15:restartNumberingAfterBreak="0">
    <w:nsid w:val="30F31CD2"/>
    <w:multiLevelType w:val="hybridMultilevel"/>
    <w:tmpl w:val="BBAA1604"/>
    <w:lvl w:ilvl="0" w:tplc="1F184D1E">
      <w:numFmt w:val="bullet"/>
      <w:lvlText w:val=""/>
      <w:lvlJc w:val="left"/>
      <w:pPr>
        <w:ind w:left="639" w:hanging="360"/>
      </w:pPr>
      <w:rPr>
        <w:rFonts w:ascii="Symbol" w:eastAsia="Symbol" w:hAnsi="Symbol" w:cs="Symbol" w:hint="default"/>
        <w:b w:val="0"/>
        <w:bCs w:val="0"/>
        <w:i w:val="0"/>
        <w:iCs w:val="0"/>
        <w:spacing w:val="0"/>
        <w:w w:val="100"/>
        <w:sz w:val="22"/>
        <w:szCs w:val="22"/>
        <w:lang w:val="en-US" w:eastAsia="en-US" w:bidi="ar-SA"/>
      </w:rPr>
    </w:lvl>
    <w:lvl w:ilvl="1" w:tplc="FFC23F84">
      <w:numFmt w:val="bullet"/>
      <w:lvlText w:val="•"/>
      <w:lvlJc w:val="left"/>
      <w:pPr>
        <w:ind w:left="1799" w:hanging="360"/>
      </w:pPr>
      <w:rPr>
        <w:rFonts w:hint="default"/>
        <w:lang w:val="en-US" w:eastAsia="en-US" w:bidi="ar-SA"/>
      </w:rPr>
    </w:lvl>
    <w:lvl w:ilvl="2" w:tplc="28AEE702">
      <w:numFmt w:val="bullet"/>
      <w:lvlText w:val="•"/>
      <w:lvlJc w:val="left"/>
      <w:pPr>
        <w:ind w:left="2959" w:hanging="360"/>
      </w:pPr>
      <w:rPr>
        <w:rFonts w:hint="default"/>
        <w:lang w:val="en-US" w:eastAsia="en-US" w:bidi="ar-SA"/>
      </w:rPr>
    </w:lvl>
    <w:lvl w:ilvl="3" w:tplc="F0360158">
      <w:numFmt w:val="bullet"/>
      <w:lvlText w:val="•"/>
      <w:lvlJc w:val="left"/>
      <w:pPr>
        <w:ind w:left="4118" w:hanging="360"/>
      </w:pPr>
      <w:rPr>
        <w:rFonts w:hint="default"/>
        <w:lang w:val="en-US" w:eastAsia="en-US" w:bidi="ar-SA"/>
      </w:rPr>
    </w:lvl>
    <w:lvl w:ilvl="4" w:tplc="FDDA3B32">
      <w:numFmt w:val="bullet"/>
      <w:lvlText w:val="•"/>
      <w:lvlJc w:val="left"/>
      <w:pPr>
        <w:ind w:left="5278" w:hanging="360"/>
      </w:pPr>
      <w:rPr>
        <w:rFonts w:hint="default"/>
        <w:lang w:val="en-US" w:eastAsia="en-US" w:bidi="ar-SA"/>
      </w:rPr>
    </w:lvl>
    <w:lvl w:ilvl="5" w:tplc="6AF22724">
      <w:numFmt w:val="bullet"/>
      <w:lvlText w:val="•"/>
      <w:lvlJc w:val="left"/>
      <w:pPr>
        <w:ind w:left="6438" w:hanging="360"/>
      </w:pPr>
      <w:rPr>
        <w:rFonts w:hint="default"/>
        <w:lang w:val="en-US" w:eastAsia="en-US" w:bidi="ar-SA"/>
      </w:rPr>
    </w:lvl>
    <w:lvl w:ilvl="6" w:tplc="E3C24BD6">
      <w:numFmt w:val="bullet"/>
      <w:lvlText w:val="•"/>
      <w:lvlJc w:val="left"/>
      <w:pPr>
        <w:ind w:left="7597" w:hanging="360"/>
      </w:pPr>
      <w:rPr>
        <w:rFonts w:hint="default"/>
        <w:lang w:val="en-US" w:eastAsia="en-US" w:bidi="ar-SA"/>
      </w:rPr>
    </w:lvl>
    <w:lvl w:ilvl="7" w:tplc="A0E04FB8">
      <w:numFmt w:val="bullet"/>
      <w:lvlText w:val="•"/>
      <w:lvlJc w:val="left"/>
      <w:pPr>
        <w:ind w:left="8757" w:hanging="360"/>
      </w:pPr>
      <w:rPr>
        <w:rFonts w:hint="default"/>
        <w:lang w:val="en-US" w:eastAsia="en-US" w:bidi="ar-SA"/>
      </w:rPr>
    </w:lvl>
    <w:lvl w:ilvl="8" w:tplc="DBF25F26">
      <w:numFmt w:val="bullet"/>
      <w:lvlText w:val="•"/>
      <w:lvlJc w:val="left"/>
      <w:pPr>
        <w:ind w:left="9916" w:hanging="360"/>
      </w:pPr>
      <w:rPr>
        <w:rFonts w:hint="default"/>
        <w:lang w:val="en-US" w:eastAsia="en-US" w:bidi="ar-SA"/>
      </w:rPr>
    </w:lvl>
  </w:abstractNum>
  <w:abstractNum w:abstractNumId="5" w15:restartNumberingAfterBreak="0">
    <w:nsid w:val="7F1F23E0"/>
    <w:multiLevelType w:val="hybridMultilevel"/>
    <w:tmpl w:val="E3CA6C2C"/>
    <w:lvl w:ilvl="0" w:tplc="4698A6B6">
      <w:start w:val="1"/>
      <w:numFmt w:val="decimal"/>
      <w:lvlText w:val="%1."/>
      <w:lvlJc w:val="left"/>
      <w:pPr>
        <w:ind w:left="528"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1292A856">
      <w:numFmt w:val="bullet"/>
      <w:lvlText w:val="•"/>
      <w:lvlJc w:val="left"/>
      <w:pPr>
        <w:ind w:left="1692" w:hanging="360"/>
      </w:pPr>
      <w:rPr>
        <w:rFonts w:hint="default"/>
        <w:lang w:val="en-US" w:eastAsia="en-US" w:bidi="ar-SA"/>
      </w:rPr>
    </w:lvl>
    <w:lvl w:ilvl="2" w:tplc="81E0D83A">
      <w:numFmt w:val="bullet"/>
      <w:lvlText w:val="•"/>
      <w:lvlJc w:val="left"/>
      <w:pPr>
        <w:ind w:left="2864" w:hanging="360"/>
      </w:pPr>
      <w:rPr>
        <w:rFonts w:hint="default"/>
        <w:lang w:val="en-US" w:eastAsia="en-US" w:bidi="ar-SA"/>
      </w:rPr>
    </w:lvl>
    <w:lvl w:ilvl="3" w:tplc="AFC2496E">
      <w:numFmt w:val="bullet"/>
      <w:lvlText w:val="•"/>
      <w:lvlJc w:val="left"/>
      <w:pPr>
        <w:ind w:left="4036" w:hanging="360"/>
      </w:pPr>
      <w:rPr>
        <w:rFonts w:hint="default"/>
        <w:lang w:val="en-US" w:eastAsia="en-US" w:bidi="ar-SA"/>
      </w:rPr>
    </w:lvl>
    <w:lvl w:ilvl="4" w:tplc="96F85022">
      <w:numFmt w:val="bullet"/>
      <w:lvlText w:val="•"/>
      <w:lvlJc w:val="left"/>
      <w:pPr>
        <w:ind w:left="5208" w:hanging="360"/>
      </w:pPr>
      <w:rPr>
        <w:rFonts w:hint="default"/>
        <w:lang w:val="en-US" w:eastAsia="en-US" w:bidi="ar-SA"/>
      </w:rPr>
    </w:lvl>
    <w:lvl w:ilvl="5" w:tplc="8CF62168">
      <w:numFmt w:val="bullet"/>
      <w:lvlText w:val="•"/>
      <w:lvlJc w:val="left"/>
      <w:pPr>
        <w:ind w:left="6380" w:hanging="360"/>
      </w:pPr>
      <w:rPr>
        <w:rFonts w:hint="default"/>
        <w:lang w:val="en-US" w:eastAsia="en-US" w:bidi="ar-SA"/>
      </w:rPr>
    </w:lvl>
    <w:lvl w:ilvl="6" w:tplc="DD28E4C8">
      <w:numFmt w:val="bullet"/>
      <w:lvlText w:val="•"/>
      <w:lvlJc w:val="left"/>
      <w:pPr>
        <w:ind w:left="7552" w:hanging="360"/>
      </w:pPr>
      <w:rPr>
        <w:rFonts w:hint="default"/>
        <w:lang w:val="en-US" w:eastAsia="en-US" w:bidi="ar-SA"/>
      </w:rPr>
    </w:lvl>
    <w:lvl w:ilvl="7" w:tplc="85E88C56">
      <w:numFmt w:val="bullet"/>
      <w:lvlText w:val="•"/>
      <w:lvlJc w:val="left"/>
      <w:pPr>
        <w:ind w:left="8724" w:hanging="360"/>
      </w:pPr>
      <w:rPr>
        <w:rFonts w:hint="default"/>
        <w:lang w:val="en-US" w:eastAsia="en-US" w:bidi="ar-SA"/>
      </w:rPr>
    </w:lvl>
    <w:lvl w:ilvl="8" w:tplc="37FADCC2">
      <w:numFmt w:val="bullet"/>
      <w:lvlText w:val="•"/>
      <w:lvlJc w:val="left"/>
      <w:pPr>
        <w:ind w:left="9896" w:hanging="360"/>
      </w:pPr>
      <w:rPr>
        <w:rFonts w:hint="default"/>
        <w:lang w:val="en-US" w:eastAsia="en-US" w:bidi="ar-SA"/>
      </w:rPr>
    </w:lvl>
  </w:abstractNum>
  <w:num w:numId="1" w16cid:durableId="1385526062">
    <w:abstractNumId w:val="4"/>
  </w:num>
  <w:num w:numId="2" w16cid:durableId="737704691">
    <w:abstractNumId w:val="5"/>
  </w:num>
  <w:num w:numId="3" w16cid:durableId="1337463329">
    <w:abstractNumId w:val="0"/>
  </w:num>
  <w:num w:numId="4" w16cid:durableId="1684093477">
    <w:abstractNumId w:val="2"/>
  </w:num>
  <w:num w:numId="5" w16cid:durableId="1485899645">
    <w:abstractNumId w:val="1"/>
  </w:num>
  <w:num w:numId="6" w16cid:durableId="21301264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767"/>
    <w:rsid w:val="007D7003"/>
    <w:rsid w:val="00EF076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60CC0"/>
  <w15:chartTrackingRefBased/>
  <w15:docId w15:val="{2141DFBB-6342-444C-B44F-57D1B8E50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767"/>
    <w:pPr>
      <w:widowControl w:val="0"/>
      <w:autoSpaceDE w:val="0"/>
      <w:autoSpaceDN w:val="0"/>
      <w:spacing w:after="0" w:line="240" w:lineRule="auto"/>
    </w:pPr>
    <w:rPr>
      <w:rFonts w:ascii="Times New Roman" w:eastAsia="Times New Roman" w:hAnsi="Times New Roman" w:cs="Times New Roman"/>
      <w:kern w:val="0"/>
      <w:sz w:val="22"/>
      <w:szCs w:val="22"/>
      <w:lang w:val="en-US"/>
      <w14:ligatures w14:val="none"/>
    </w:rPr>
  </w:style>
  <w:style w:type="paragraph" w:styleId="Heading1">
    <w:name w:val="heading 1"/>
    <w:basedOn w:val="Normal"/>
    <w:next w:val="Normal"/>
    <w:link w:val="Heading1Char"/>
    <w:uiPriority w:val="9"/>
    <w:qFormat/>
    <w:rsid w:val="00EF07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F07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07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07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07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076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076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076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076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7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07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07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07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07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07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07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07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0767"/>
    <w:rPr>
      <w:rFonts w:eastAsiaTheme="majorEastAsia" w:cstheme="majorBidi"/>
      <w:color w:val="272727" w:themeColor="text1" w:themeTint="D8"/>
    </w:rPr>
  </w:style>
  <w:style w:type="paragraph" w:styleId="Title">
    <w:name w:val="Title"/>
    <w:basedOn w:val="Normal"/>
    <w:next w:val="Normal"/>
    <w:link w:val="TitleChar"/>
    <w:uiPriority w:val="10"/>
    <w:qFormat/>
    <w:rsid w:val="00EF07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07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07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07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0767"/>
    <w:pPr>
      <w:spacing w:before="160"/>
      <w:jc w:val="center"/>
    </w:pPr>
    <w:rPr>
      <w:i/>
      <w:iCs/>
      <w:color w:val="404040" w:themeColor="text1" w:themeTint="BF"/>
    </w:rPr>
  </w:style>
  <w:style w:type="character" w:customStyle="1" w:styleId="QuoteChar">
    <w:name w:val="Quote Char"/>
    <w:basedOn w:val="DefaultParagraphFont"/>
    <w:link w:val="Quote"/>
    <w:uiPriority w:val="29"/>
    <w:rsid w:val="00EF0767"/>
    <w:rPr>
      <w:i/>
      <w:iCs/>
      <w:color w:val="404040" w:themeColor="text1" w:themeTint="BF"/>
    </w:rPr>
  </w:style>
  <w:style w:type="paragraph" w:styleId="ListParagraph">
    <w:name w:val="List Paragraph"/>
    <w:basedOn w:val="Normal"/>
    <w:uiPriority w:val="1"/>
    <w:qFormat/>
    <w:rsid w:val="00EF0767"/>
    <w:pPr>
      <w:ind w:left="720"/>
      <w:contextualSpacing/>
    </w:pPr>
  </w:style>
  <w:style w:type="character" w:styleId="IntenseEmphasis">
    <w:name w:val="Intense Emphasis"/>
    <w:basedOn w:val="DefaultParagraphFont"/>
    <w:uiPriority w:val="21"/>
    <w:qFormat/>
    <w:rsid w:val="00EF0767"/>
    <w:rPr>
      <w:i/>
      <w:iCs/>
      <w:color w:val="0F4761" w:themeColor="accent1" w:themeShade="BF"/>
    </w:rPr>
  </w:style>
  <w:style w:type="paragraph" w:styleId="IntenseQuote">
    <w:name w:val="Intense Quote"/>
    <w:basedOn w:val="Normal"/>
    <w:next w:val="Normal"/>
    <w:link w:val="IntenseQuoteChar"/>
    <w:uiPriority w:val="30"/>
    <w:qFormat/>
    <w:rsid w:val="00EF07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0767"/>
    <w:rPr>
      <w:i/>
      <w:iCs/>
      <w:color w:val="0F4761" w:themeColor="accent1" w:themeShade="BF"/>
    </w:rPr>
  </w:style>
  <w:style w:type="character" w:styleId="IntenseReference">
    <w:name w:val="Intense Reference"/>
    <w:basedOn w:val="DefaultParagraphFont"/>
    <w:uiPriority w:val="32"/>
    <w:qFormat/>
    <w:rsid w:val="00EF0767"/>
    <w:rPr>
      <w:b/>
      <w:bCs/>
      <w:smallCaps/>
      <w:color w:val="0F4761" w:themeColor="accent1" w:themeShade="BF"/>
      <w:spacing w:val="5"/>
    </w:rPr>
  </w:style>
  <w:style w:type="paragraph" w:styleId="BodyText">
    <w:name w:val="Body Text"/>
    <w:basedOn w:val="Normal"/>
    <w:link w:val="BodyTextChar"/>
    <w:uiPriority w:val="1"/>
    <w:qFormat/>
    <w:rsid w:val="00EF0767"/>
    <w:pPr>
      <w:spacing w:before="37"/>
    </w:pPr>
  </w:style>
  <w:style w:type="character" w:customStyle="1" w:styleId="BodyTextChar">
    <w:name w:val="Body Text Char"/>
    <w:basedOn w:val="DefaultParagraphFont"/>
    <w:link w:val="BodyText"/>
    <w:uiPriority w:val="1"/>
    <w:rsid w:val="00EF0767"/>
    <w:rPr>
      <w:rFonts w:ascii="Times New Roman" w:eastAsia="Times New Roman" w:hAnsi="Times New Roman" w:cs="Times New Roman"/>
      <w:kern w:val="0"/>
      <w:sz w:val="22"/>
      <w:szCs w:val="22"/>
      <w:lang w:val="en-US"/>
      <w14:ligatures w14:val="none"/>
    </w:rPr>
  </w:style>
  <w:style w:type="paragraph" w:customStyle="1" w:styleId="TableParagraph">
    <w:name w:val="Table Paragraph"/>
    <w:basedOn w:val="Normal"/>
    <w:uiPriority w:val="1"/>
    <w:qFormat/>
    <w:rsid w:val="00EF0767"/>
    <w:pPr>
      <w:ind w:left="639"/>
    </w:pPr>
  </w:style>
  <w:style w:type="character" w:styleId="Hyperlink">
    <w:name w:val="Hyperlink"/>
    <w:basedOn w:val="DefaultParagraphFont"/>
    <w:uiPriority w:val="99"/>
    <w:unhideWhenUsed/>
    <w:rsid w:val="00EF076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nk.springer.com/10.1007/s13337-020-0062" TargetMode="External"/><Relationship Id="rId5" Type="http://schemas.openxmlformats.org/officeDocument/2006/relationships/hyperlink" Target="mailto:bhatiaragini48@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972</Words>
  <Characters>5546</Characters>
  <Application>Microsoft Office Word</Application>
  <DocSecurity>0</DocSecurity>
  <Lines>46</Lines>
  <Paragraphs>13</Paragraphs>
  <ScaleCrop>false</ScaleCrop>
  <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Bhupinder Sharma</dc:creator>
  <cp:keywords/>
  <dc:description/>
  <cp:lastModifiedBy>Bhupinder Sharma</cp:lastModifiedBy>
  <cp:revision>1</cp:revision>
  <dcterms:created xsi:type="dcterms:W3CDTF">2024-07-22T11:14:00Z</dcterms:created>
  <dcterms:modified xsi:type="dcterms:W3CDTF">2024-07-22T11:16:00Z</dcterms:modified>
</cp:coreProperties>
</file>